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6A00" w14:textId="77777777" w:rsidR="001E5448" w:rsidRPr="003278E7" w:rsidRDefault="001E5448" w:rsidP="001E5448">
      <w:pPr>
        <w:ind w:left="709" w:hanging="709"/>
        <w:jc w:val="right"/>
        <w:rPr>
          <w:rFonts w:asciiTheme="minorHAnsi" w:hAnsiTheme="minorHAnsi"/>
        </w:rPr>
      </w:pPr>
      <w:r w:rsidRPr="003278E7">
        <w:rPr>
          <w:rFonts w:asciiTheme="minorHAnsi" w:hAnsiTheme="minorHAnsi"/>
        </w:rPr>
        <w:t>Приложение № 1</w:t>
      </w:r>
    </w:p>
    <w:p w14:paraId="09746A01" w14:textId="2DF719D0" w:rsidR="001E5448" w:rsidRPr="003278E7" w:rsidRDefault="001E5448" w:rsidP="001E5448">
      <w:pPr>
        <w:jc w:val="right"/>
        <w:rPr>
          <w:rFonts w:asciiTheme="minorHAnsi" w:hAnsiTheme="minorHAnsi"/>
        </w:rPr>
      </w:pPr>
      <w:r w:rsidRPr="003278E7">
        <w:rPr>
          <w:rFonts w:asciiTheme="minorHAnsi" w:hAnsiTheme="minorHAnsi"/>
        </w:rPr>
        <w:t xml:space="preserve">к  </w:t>
      </w:r>
      <w:r w:rsidR="00BB76A2">
        <w:rPr>
          <w:rFonts w:asciiTheme="minorHAnsi" w:hAnsiTheme="minorHAnsi"/>
        </w:rPr>
        <w:t>Конкурсной документации</w:t>
      </w:r>
    </w:p>
    <w:p w14:paraId="09746A02" w14:textId="77777777" w:rsidR="001E5448" w:rsidRPr="003278E7" w:rsidRDefault="001E5448" w:rsidP="001E5448">
      <w:pPr>
        <w:rPr>
          <w:rFonts w:asciiTheme="minorHAnsi" w:hAnsiTheme="minorHAnsi"/>
        </w:rPr>
      </w:pPr>
    </w:p>
    <w:p w14:paraId="09746A03" w14:textId="77777777" w:rsidR="001E5448" w:rsidRPr="003278E7" w:rsidRDefault="001E5448" w:rsidP="001E5448">
      <w:pPr>
        <w:rPr>
          <w:rFonts w:asciiTheme="minorHAnsi" w:hAnsiTheme="minorHAnsi"/>
        </w:rPr>
      </w:pPr>
    </w:p>
    <w:tbl>
      <w:tblPr>
        <w:tblW w:w="0" w:type="auto"/>
        <w:tblLook w:val="01E0" w:firstRow="1" w:lastRow="1" w:firstColumn="1" w:lastColumn="1" w:noHBand="0" w:noVBand="0"/>
      </w:tblPr>
      <w:tblGrid>
        <w:gridCol w:w="3708"/>
      </w:tblGrid>
      <w:tr w:rsidR="001E5448" w:rsidRPr="003278E7" w14:paraId="09746A08" w14:textId="77777777" w:rsidTr="00E6131F">
        <w:tc>
          <w:tcPr>
            <w:tcW w:w="3708" w:type="dxa"/>
          </w:tcPr>
          <w:p w14:paraId="09746A04" w14:textId="77777777" w:rsidR="001E5448" w:rsidRPr="003278E7" w:rsidRDefault="001E5448" w:rsidP="00E6131F">
            <w:pPr>
              <w:rPr>
                <w:rFonts w:asciiTheme="minorHAnsi" w:hAnsiTheme="minorHAnsi"/>
                <w:i/>
              </w:rPr>
            </w:pPr>
            <w:r w:rsidRPr="003278E7">
              <w:rPr>
                <w:rFonts w:asciiTheme="minorHAnsi" w:hAnsiTheme="minorHAnsi"/>
                <w:i/>
              </w:rPr>
              <w:t>Печатается на официальном</w:t>
            </w:r>
          </w:p>
          <w:p w14:paraId="09746A05" w14:textId="77777777" w:rsidR="001E5448" w:rsidRPr="003278E7" w:rsidRDefault="001E5448" w:rsidP="00E6131F">
            <w:pPr>
              <w:rPr>
                <w:rFonts w:asciiTheme="minorHAnsi" w:hAnsiTheme="minorHAnsi"/>
                <w:i/>
              </w:rPr>
            </w:pPr>
            <w:r w:rsidRPr="003278E7">
              <w:rPr>
                <w:rFonts w:asciiTheme="minorHAnsi" w:hAnsiTheme="minorHAnsi"/>
                <w:i/>
              </w:rPr>
              <w:t xml:space="preserve">бланке организации-Претендента </w:t>
            </w:r>
          </w:p>
          <w:p w14:paraId="09746A06" w14:textId="77777777" w:rsidR="001E5448" w:rsidRPr="003278E7" w:rsidRDefault="001E5448" w:rsidP="00E6131F">
            <w:pPr>
              <w:ind w:firstLine="567"/>
              <w:jc w:val="center"/>
              <w:rPr>
                <w:rFonts w:asciiTheme="minorHAnsi" w:hAnsiTheme="minorHAnsi"/>
                <w:i/>
              </w:rPr>
            </w:pPr>
          </w:p>
          <w:p w14:paraId="09746A07" w14:textId="77777777" w:rsidR="001E5448" w:rsidRPr="003278E7" w:rsidRDefault="001E5448" w:rsidP="00E6131F">
            <w:pPr>
              <w:rPr>
                <w:rFonts w:asciiTheme="minorHAnsi" w:hAnsiTheme="minorHAnsi"/>
                <w:i/>
              </w:rPr>
            </w:pPr>
            <w:r w:rsidRPr="003278E7">
              <w:rPr>
                <w:rFonts w:asciiTheme="minorHAnsi" w:hAnsiTheme="minorHAnsi"/>
              </w:rPr>
              <w:t>Исх. №____ от ______</w:t>
            </w:r>
          </w:p>
        </w:tc>
      </w:tr>
    </w:tbl>
    <w:p w14:paraId="09746A09" w14:textId="77777777" w:rsidR="001E5448" w:rsidRPr="003278E7" w:rsidRDefault="001E5448" w:rsidP="001E5448">
      <w:pPr>
        <w:rPr>
          <w:rFonts w:asciiTheme="minorHAnsi" w:hAnsiTheme="minorHAnsi"/>
          <w:i/>
        </w:rPr>
      </w:pPr>
    </w:p>
    <w:p w14:paraId="09746A0A" w14:textId="77777777" w:rsidR="001E5448" w:rsidRPr="003278E7" w:rsidRDefault="001E5448" w:rsidP="001E5448">
      <w:pPr>
        <w:outlineLvl w:val="0"/>
        <w:rPr>
          <w:rFonts w:asciiTheme="minorHAnsi" w:hAnsiTheme="minorHAnsi"/>
        </w:rPr>
      </w:pPr>
      <w:r w:rsidRPr="003278E7">
        <w:rPr>
          <w:rFonts w:asciiTheme="minorHAnsi" w:hAnsiTheme="minorHAnsi"/>
        </w:rPr>
        <w:t xml:space="preserve">                                 </w:t>
      </w:r>
    </w:p>
    <w:tbl>
      <w:tblPr>
        <w:tblW w:w="0" w:type="auto"/>
        <w:jc w:val="right"/>
        <w:tblLook w:val="01E0" w:firstRow="1" w:lastRow="1" w:firstColumn="1" w:lastColumn="1" w:noHBand="0" w:noVBand="0"/>
      </w:tblPr>
      <w:tblGrid>
        <w:gridCol w:w="4500"/>
      </w:tblGrid>
      <w:tr w:rsidR="001E5448" w:rsidRPr="003278E7" w14:paraId="09746A0D" w14:textId="77777777" w:rsidTr="00E6131F">
        <w:trPr>
          <w:jc w:val="right"/>
        </w:trPr>
        <w:tc>
          <w:tcPr>
            <w:tcW w:w="4500" w:type="dxa"/>
          </w:tcPr>
          <w:p w14:paraId="09746A0B" w14:textId="77777777" w:rsidR="001E5448" w:rsidRPr="003278E7" w:rsidRDefault="001E5448" w:rsidP="003278E7">
            <w:pPr>
              <w:ind w:left="72"/>
              <w:jc w:val="right"/>
              <w:rPr>
                <w:rFonts w:asciiTheme="minorHAnsi" w:hAnsiTheme="minorHAnsi"/>
                <w:b/>
              </w:rPr>
            </w:pPr>
            <w:r w:rsidRPr="003278E7">
              <w:rPr>
                <w:rFonts w:asciiTheme="minorHAnsi" w:hAnsiTheme="minorHAnsi"/>
                <w:b/>
              </w:rPr>
              <w:t>Пре</w:t>
            </w:r>
            <w:r w:rsidR="000125EA" w:rsidRPr="003278E7">
              <w:rPr>
                <w:rFonts w:asciiTheme="minorHAnsi" w:hAnsiTheme="minorHAnsi"/>
                <w:b/>
              </w:rPr>
              <w:t xml:space="preserve">дседателю  Конкурсной комиссии </w:t>
            </w:r>
            <w:r w:rsidRPr="003278E7">
              <w:rPr>
                <w:rFonts w:asciiTheme="minorHAnsi" w:hAnsiTheme="minorHAnsi"/>
                <w:b/>
              </w:rPr>
              <w:t>АО «Русагротранс»</w:t>
            </w:r>
          </w:p>
          <w:p w14:paraId="09746A0C" w14:textId="77777777" w:rsidR="001E5448" w:rsidRPr="003278E7" w:rsidRDefault="001E5448" w:rsidP="00E6131F">
            <w:pPr>
              <w:ind w:left="72"/>
              <w:rPr>
                <w:rFonts w:asciiTheme="minorHAnsi" w:hAnsiTheme="minorHAnsi"/>
                <w:b/>
              </w:rPr>
            </w:pPr>
          </w:p>
        </w:tc>
      </w:tr>
    </w:tbl>
    <w:p w14:paraId="09746A0E" w14:textId="77777777" w:rsidR="001E5448" w:rsidRPr="003278E7" w:rsidRDefault="001E5448" w:rsidP="001E5448">
      <w:pPr>
        <w:jc w:val="right"/>
        <w:outlineLvl w:val="0"/>
        <w:rPr>
          <w:rFonts w:asciiTheme="minorHAnsi" w:hAnsiTheme="minorHAnsi"/>
        </w:rPr>
      </w:pPr>
    </w:p>
    <w:p w14:paraId="09746A0F" w14:textId="77777777" w:rsidR="001E5448" w:rsidRPr="003278E7" w:rsidRDefault="001E5448" w:rsidP="001E5448">
      <w:pPr>
        <w:jc w:val="right"/>
        <w:rPr>
          <w:rFonts w:asciiTheme="minorHAnsi" w:hAnsiTheme="minorHAnsi"/>
        </w:rPr>
      </w:pPr>
    </w:p>
    <w:p w14:paraId="09746A10" w14:textId="5FC2E919" w:rsidR="001E5448" w:rsidRPr="003278E7" w:rsidRDefault="001E5448" w:rsidP="001E5448">
      <w:pPr>
        <w:jc w:val="center"/>
        <w:rPr>
          <w:rFonts w:asciiTheme="minorHAnsi" w:hAnsiTheme="minorHAnsi"/>
        </w:rPr>
      </w:pPr>
      <w:r w:rsidRPr="003278E7">
        <w:rPr>
          <w:rFonts w:asciiTheme="minorHAnsi" w:hAnsiTheme="minorHAnsi"/>
          <w:b/>
        </w:rPr>
        <w:t>Уважаемый</w:t>
      </w:r>
      <w:r w:rsidR="00A40914">
        <w:rPr>
          <w:rFonts w:asciiTheme="minorHAnsi" w:hAnsiTheme="minorHAnsi"/>
          <w:b/>
        </w:rPr>
        <w:t xml:space="preserve"> Виктор Никола</w:t>
      </w:r>
      <w:r w:rsidR="002C7A74">
        <w:rPr>
          <w:rFonts w:asciiTheme="minorHAnsi" w:hAnsiTheme="minorHAnsi"/>
          <w:b/>
        </w:rPr>
        <w:t>е</w:t>
      </w:r>
      <w:r w:rsidR="00A40914">
        <w:rPr>
          <w:rFonts w:asciiTheme="minorHAnsi" w:hAnsiTheme="minorHAnsi"/>
          <w:b/>
        </w:rPr>
        <w:t>вич</w:t>
      </w:r>
      <w:r w:rsidRPr="003278E7">
        <w:rPr>
          <w:rFonts w:asciiTheme="minorHAnsi" w:hAnsiTheme="minorHAnsi"/>
          <w:b/>
        </w:rPr>
        <w:t>!</w:t>
      </w:r>
    </w:p>
    <w:p w14:paraId="5C30E883" w14:textId="77777777" w:rsidR="003278E7" w:rsidRDefault="003278E7" w:rsidP="003278E7">
      <w:pPr>
        <w:spacing w:line="360" w:lineRule="auto"/>
        <w:ind w:firstLine="709"/>
        <w:jc w:val="both"/>
        <w:rPr>
          <w:rFonts w:asciiTheme="minorHAnsi" w:hAnsiTheme="minorHAnsi"/>
        </w:rPr>
      </w:pPr>
    </w:p>
    <w:p w14:paraId="09746A12" w14:textId="5B0214BA"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Изучив Извещение от «___» ________ 201</w:t>
      </w:r>
      <w:r w:rsidR="005A361E">
        <w:rPr>
          <w:rFonts w:asciiTheme="minorHAnsi" w:hAnsiTheme="minorHAnsi"/>
        </w:rPr>
        <w:t>9</w:t>
      </w:r>
      <w:r w:rsidRPr="003278E7">
        <w:rPr>
          <w:rFonts w:asciiTheme="minorHAnsi" w:hAnsiTheme="minorHAnsi"/>
        </w:rPr>
        <w:t xml:space="preserve">г. № </w:t>
      </w:r>
      <w:r w:rsidR="009C00C3">
        <w:rPr>
          <w:rFonts w:asciiTheme="minorHAnsi" w:hAnsiTheme="minorHAnsi"/>
        </w:rPr>
        <w:t>5</w:t>
      </w:r>
      <w:r w:rsidR="00F2139E">
        <w:rPr>
          <w:rFonts w:asciiTheme="minorHAnsi" w:hAnsiTheme="minorHAnsi"/>
        </w:rPr>
        <w:t xml:space="preserve">/АХН-ОК </w:t>
      </w:r>
      <w:r w:rsidRPr="003278E7">
        <w:rPr>
          <w:rFonts w:asciiTheme="minorHAnsi" w:hAnsiTheme="minorHAnsi"/>
        </w:rPr>
        <w:t xml:space="preserve">о проведении </w:t>
      </w:r>
      <w:r w:rsidR="00F2139E">
        <w:rPr>
          <w:rFonts w:asciiTheme="minorHAnsi" w:hAnsiTheme="minorHAnsi"/>
        </w:rPr>
        <w:t>открытого конкурса</w:t>
      </w:r>
      <w:r w:rsidRPr="003278E7">
        <w:rPr>
          <w:rFonts w:asciiTheme="minorHAnsi" w:hAnsiTheme="minorHAnsi"/>
        </w:rPr>
        <w:t>, с целью выбора поставщика  авт</w:t>
      </w:r>
      <w:r w:rsidR="000125EA" w:rsidRPr="003278E7">
        <w:rPr>
          <w:rFonts w:asciiTheme="minorHAnsi" w:hAnsiTheme="minorHAnsi"/>
        </w:rPr>
        <w:t xml:space="preserve">отранспортных средств для нужд </w:t>
      </w:r>
      <w:r w:rsidRPr="003278E7">
        <w:rPr>
          <w:rFonts w:asciiTheme="minorHAnsi" w:hAnsiTheme="minorHAnsi"/>
        </w:rPr>
        <w:t xml:space="preserve">АО «Русагротранс» наша организация выражает свою заинтересованность в участии в </w:t>
      </w:r>
      <w:r w:rsidR="00F2139E">
        <w:rPr>
          <w:rFonts w:asciiTheme="minorHAnsi" w:hAnsiTheme="minorHAnsi"/>
        </w:rPr>
        <w:t xml:space="preserve">конкурсе, </w:t>
      </w:r>
      <w:r w:rsidRPr="003278E7">
        <w:rPr>
          <w:rFonts w:asciiTheme="minorHAnsi" w:hAnsiTheme="minorHAnsi"/>
        </w:rPr>
        <w:t xml:space="preserve"> в связи</w:t>
      </w:r>
      <w:r w:rsidR="00F2139E">
        <w:rPr>
          <w:rFonts w:asciiTheme="minorHAnsi" w:hAnsiTheme="minorHAnsi"/>
        </w:rPr>
        <w:t xml:space="preserve"> </w:t>
      </w:r>
      <w:r w:rsidRPr="003278E7">
        <w:rPr>
          <w:rFonts w:asciiTheme="minorHAnsi" w:hAnsiTheme="minorHAnsi"/>
        </w:rPr>
        <w:t xml:space="preserve"> с чем направляем Вам следующую информацию (необходимо указать следующую информацию):</w:t>
      </w:r>
    </w:p>
    <w:p w14:paraId="09746A13" w14:textId="77777777"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Наименование, место нахождения, банковские реквизиты.</w:t>
      </w:r>
    </w:p>
    <w:p w14:paraId="09746A14" w14:textId="77777777"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Опыт выполнения аналогичных  поставок.</w:t>
      </w:r>
    </w:p>
    <w:p w14:paraId="09746A15" w14:textId="77777777" w:rsidR="001E5448" w:rsidRPr="003278E7" w:rsidRDefault="001E5448" w:rsidP="003278E7">
      <w:pPr>
        <w:spacing w:line="360" w:lineRule="auto"/>
        <w:ind w:firstLine="709"/>
        <w:jc w:val="both"/>
        <w:rPr>
          <w:rFonts w:asciiTheme="minorHAnsi" w:hAnsiTheme="minorHAnsi"/>
        </w:rPr>
      </w:pPr>
    </w:p>
    <w:p w14:paraId="09746A16" w14:textId="77777777" w:rsidR="001E5448" w:rsidRPr="003278E7" w:rsidRDefault="001E5448" w:rsidP="001E5448">
      <w:pPr>
        <w:ind w:firstLine="709"/>
        <w:jc w:val="both"/>
        <w:rPr>
          <w:rFonts w:asciiTheme="minorHAnsi" w:hAnsiTheme="minorHAnsi"/>
        </w:rPr>
      </w:pPr>
    </w:p>
    <w:p w14:paraId="09746A17" w14:textId="77777777" w:rsidR="001E5448" w:rsidRPr="003278E7" w:rsidRDefault="001E5448" w:rsidP="001E5448">
      <w:pPr>
        <w:rPr>
          <w:rFonts w:asciiTheme="minorHAnsi" w:hAnsiTheme="minorHAnsi"/>
        </w:rPr>
      </w:pPr>
    </w:p>
    <w:p w14:paraId="09746A18" w14:textId="77777777" w:rsidR="001E5448" w:rsidRPr="003278E7" w:rsidRDefault="001E5448" w:rsidP="001E5448">
      <w:pPr>
        <w:rPr>
          <w:rFonts w:asciiTheme="minorHAnsi" w:hAnsiTheme="minorHAnsi"/>
        </w:rPr>
      </w:pPr>
      <w:r w:rsidRPr="003278E7">
        <w:rPr>
          <w:rFonts w:asciiTheme="minorHAnsi" w:hAnsiTheme="minorHAnsi"/>
        </w:rPr>
        <w:t>Руководитель организации                                               _______________ (_____________).</w:t>
      </w:r>
    </w:p>
    <w:p w14:paraId="09746A19" w14:textId="77777777" w:rsidR="001E5448" w:rsidRPr="003278E7" w:rsidRDefault="001E5448" w:rsidP="001E5448">
      <w:pPr>
        <w:jc w:val="center"/>
        <w:rPr>
          <w:rFonts w:asciiTheme="minorHAnsi" w:hAnsiTheme="minorHAnsi"/>
          <w:i/>
        </w:rPr>
      </w:pPr>
      <w:r w:rsidRPr="003278E7">
        <w:rPr>
          <w:rFonts w:asciiTheme="minorHAnsi" w:hAnsiTheme="minorHAnsi"/>
          <w:i/>
        </w:rPr>
        <w:t>Печать организации</w:t>
      </w:r>
    </w:p>
    <w:p w14:paraId="09746A1A" w14:textId="77777777" w:rsidR="001E5448" w:rsidRPr="003278E7" w:rsidRDefault="001E5448" w:rsidP="001E5448">
      <w:pPr>
        <w:rPr>
          <w:rFonts w:asciiTheme="minorHAnsi" w:hAnsiTheme="minorHAnsi"/>
        </w:rPr>
      </w:pPr>
    </w:p>
    <w:p w14:paraId="09746A1B" w14:textId="77777777" w:rsidR="001E5448" w:rsidRPr="003278E7" w:rsidRDefault="001E5448" w:rsidP="001E5448">
      <w:pPr>
        <w:rPr>
          <w:rFonts w:asciiTheme="minorHAnsi" w:hAnsiTheme="minorHAnsi"/>
        </w:rPr>
      </w:pPr>
    </w:p>
    <w:p w14:paraId="09746A1C" w14:textId="77777777" w:rsidR="001E5448" w:rsidRPr="003278E7" w:rsidRDefault="001E5448" w:rsidP="001E5448">
      <w:pPr>
        <w:rPr>
          <w:rFonts w:asciiTheme="minorHAnsi" w:hAnsiTheme="minorHAnsi"/>
        </w:rPr>
      </w:pPr>
    </w:p>
    <w:p w14:paraId="09746A1D" w14:textId="77777777" w:rsidR="001E5448" w:rsidRPr="003278E7" w:rsidRDefault="001E5448" w:rsidP="001E5448">
      <w:pPr>
        <w:rPr>
          <w:rFonts w:asciiTheme="minorHAnsi" w:hAnsiTheme="minorHAnsi"/>
        </w:rPr>
      </w:pPr>
    </w:p>
    <w:p w14:paraId="09746A1E" w14:textId="77777777" w:rsidR="001E5448" w:rsidRPr="003278E7" w:rsidRDefault="001E5448" w:rsidP="001E5448">
      <w:pPr>
        <w:rPr>
          <w:rFonts w:asciiTheme="minorHAnsi" w:hAnsiTheme="minorHAnsi"/>
        </w:rPr>
      </w:pPr>
    </w:p>
    <w:p w14:paraId="09746A1F" w14:textId="77777777" w:rsidR="001E5448" w:rsidRPr="003278E7" w:rsidRDefault="001E5448" w:rsidP="001E5448">
      <w:pPr>
        <w:rPr>
          <w:rFonts w:asciiTheme="minorHAnsi" w:hAnsiTheme="minorHAnsi"/>
        </w:rPr>
      </w:pPr>
    </w:p>
    <w:p w14:paraId="09746A20" w14:textId="77777777" w:rsidR="001E5448" w:rsidRPr="003278E7" w:rsidRDefault="001E5448" w:rsidP="001E5448">
      <w:pPr>
        <w:rPr>
          <w:rFonts w:asciiTheme="minorHAnsi" w:hAnsiTheme="minorHAnsi"/>
        </w:rPr>
      </w:pPr>
    </w:p>
    <w:p w14:paraId="09746A21" w14:textId="77777777" w:rsidR="001E5448" w:rsidRPr="003278E7" w:rsidRDefault="001E5448" w:rsidP="001E5448">
      <w:pPr>
        <w:rPr>
          <w:rFonts w:asciiTheme="minorHAnsi" w:hAnsiTheme="minorHAnsi"/>
        </w:rPr>
      </w:pPr>
    </w:p>
    <w:p w14:paraId="09746A22" w14:textId="77777777" w:rsidR="001E5448" w:rsidRPr="003278E7" w:rsidRDefault="001E5448" w:rsidP="001E5448">
      <w:pPr>
        <w:rPr>
          <w:rFonts w:asciiTheme="minorHAnsi" w:hAnsiTheme="minorHAnsi"/>
        </w:rPr>
      </w:pPr>
    </w:p>
    <w:p w14:paraId="09746A23" w14:textId="77777777" w:rsidR="001E5448" w:rsidRPr="003278E7" w:rsidRDefault="001E5448" w:rsidP="001E5448">
      <w:pPr>
        <w:rPr>
          <w:rFonts w:asciiTheme="minorHAnsi" w:hAnsiTheme="minorHAnsi"/>
        </w:rPr>
      </w:pPr>
    </w:p>
    <w:p w14:paraId="09746A24" w14:textId="77777777" w:rsidR="001E5448" w:rsidRPr="003278E7" w:rsidRDefault="001E5448" w:rsidP="001E5448">
      <w:pPr>
        <w:rPr>
          <w:rFonts w:asciiTheme="minorHAnsi" w:hAnsiTheme="minorHAnsi"/>
        </w:rPr>
      </w:pPr>
    </w:p>
    <w:p w14:paraId="09746A25" w14:textId="77777777" w:rsidR="001E5448" w:rsidRPr="003278E7" w:rsidRDefault="001E5448" w:rsidP="001E5448">
      <w:pPr>
        <w:rPr>
          <w:rFonts w:asciiTheme="minorHAnsi" w:hAnsiTheme="minorHAnsi"/>
        </w:rPr>
      </w:pPr>
    </w:p>
    <w:p w14:paraId="09746A26" w14:textId="77777777" w:rsidR="001E5448" w:rsidRPr="003278E7" w:rsidRDefault="001E5448" w:rsidP="001E5448">
      <w:pPr>
        <w:tabs>
          <w:tab w:val="left" w:pos="2925"/>
        </w:tabs>
        <w:rPr>
          <w:rFonts w:asciiTheme="minorHAnsi" w:hAnsiTheme="minorHAnsi"/>
        </w:rPr>
      </w:pPr>
      <w:r w:rsidRPr="003278E7">
        <w:rPr>
          <w:rFonts w:asciiTheme="minorHAnsi" w:hAnsiTheme="minorHAnsi"/>
        </w:rPr>
        <w:t xml:space="preserve">Исп. </w:t>
      </w:r>
    </w:p>
    <w:p w14:paraId="09746A27" w14:textId="77777777" w:rsidR="001E5448" w:rsidRPr="003278E7" w:rsidRDefault="001E5448" w:rsidP="001E5448">
      <w:pPr>
        <w:tabs>
          <w:tab w:val="left" w:pos="2925"/>
        </w:tabs>
        <w:rPr>
          <w:rFonts w:asciiTheme="minorHAnsi" w:hAnsiTheme="minorHAnsi"/>
        </w:rPr>
      </w:pPr>
      <w:r w:rsidRPr="003278E7">
        <w:rPr>
          <w:rFonts w:asciiTheme="minorHAnsi" w:hAnsiTheme="minorHAnsi"/>
        </w:rPr>
        <w:t>Ф.И.О.</w:t>
      </w:r>
    </w:p>
    <w:p w14:paraId="09746A28" w14:textId="77777777" w:rsidR="001E5448" w:rsidRPr="003278E7" w:rsidRDefault="001E5448" w:rsidP="001E5448">
      <w:pPr>
        <w:rPr>
          <w:rFonts w:asciiTheme="minorHAnsi" w:hAnsiTheme="minorHAnsi"/>
        </w:rPr>
      </w:pPr>
      <w:r w:rsidRPr="003278E7">
        <w:rPr>
          <w:rFonts w:asciiTheme="minorHAnsi" w:hAnsiTheme="minorHAnsi"/>
        </w:rPr>
        <w:t>Телефон: ______________</w:t>
      </w:r>
    </w:p>
    <w:p w14:paraId="09746A29" w14:textId="77777777" w:rsidR="001E5448" w:rsidRPr="003278E7" w:rsidRDefault="001E5448" w:rsidP="001E5448">
      <w:pPr>
        <w:jc w:val="right"/>
        <w:rPr>
          <w:rFonts w:asciiTheme="minorHAnsi" w:hAnsiTheme="minorHAnsi"/>
        </w:rPr>
      </w:pPr>
      <w:r w:rsidRPr="003278E7">
        <w:rPr>
          <w:rFonts w:asciiTheme="minorHAnsi" w:hAnsiTheme="minorHAnsi"/>
        </w:rPr>
        <w:br w:type="page"/>
      </w:r>
      <w:r w:rsidRPr="003278E7">
        <w:rPr>
          <w:rFonts w:asciiTheme="minorHAnsi" w:hAnsiTheme="minorHAnsi"/>
        </w:rPr>
        <w:lastRenderedPageBreak/>
        <w:t>Приложение № 2</w:t>
      </w:r>
    </w:p>
    <w:p w14:paraId="515952A2" w14:textId="77777777" w:rsidR="00BB76A2" w:rsidRPr="003278E7" w:rsidRDefault="00BB76A2" w:rsidP="00BB76A2">
      <w:pPr>
        <w:jc w:val="right"/>
        <w:rPr>
          <w:rFonts w:asciiTheme="minorHAnsi" w:hAnsiTheme="minorHAnsi"/>
        </w:rPr>
      </w:pPr>
      <w:r w:rsidRPr="003278E7">
        <w:rPr>
          <w:rFonts w:asciiTheme="minorHAnsi" w:hAnsiTheme="minorHAnsi"/>
        </w:rPr>
        <w:t xml:space="preserve">к  </w:t>
      </w:r>
      <w:r>
        <w:rPr>
          <w:rFonts w:asciiTheme="minorHAnsi" w:hAnsiTheme="minorHAnsi"/>
        </w:rPr>
        <w:t>Конкурсной документации</w:t>
      </w:r>
    </w:p>
    <w:p w14:paraId="09746A2B" w14:textId="77777777" w:rsidR="001E5448" w:rsidRPr="003278E7" w:rsidRDefault="001E5448" w:rsidP="001E5448">
      <w:pPr>
        <w:jc w:val="right"/>
        <w:rPr>
          <w:rFonts w:asciiTheme="minorHAnsi" w:hAnsiTheme="minorHAnsi"/>
        </w:rPr>
      </w:pPr>
    </w:p>
    <w:p w14:paraId="09746A2C" w14:textId="77777777" w:rsidR="001E5448" w:rsidRPr="003278E7" w:rsidRDefault="001E5448" w:rsidP="001E5448">
      <w:pPr>
        <w:rPr>
          <w:rFonts w:asciiTheme="minorHAnsi" w:hAnsiTheme="minorHAnsi"/>
          <w:i/>
        </w:rPr>
      </w:pPr>
      <w:r w:rsidRPr="003278E7">
        <w:rPr>
          <w:rFonts w:asciiTheme="minorHAnsi" w:hAnsiTheme="minorHAnsi"/>
          <w:i/>
        </w:rPr>
        <w:t>Печатается на официальном</w:t>
      </w:r>
    </w:p>
    <w:p w14:paraId="09746A2D" w14:textId="77777777" w:rsidR="001E5448" w:rsidRPr="003278E7" w:rsidRDefault="001E5448" w:rsidP="001E5448">
      <w:pPr>
        <w:rPr>
          <w:rFonts w:asciiTheme="minorHAnsi" w:hAnsiTheme="minorHAnsi"/>
          <w:i/>
        </w:rPr>
      </w:pPr>
      <w:r w:rsidRPr="003278E7">
        <w:rPr>
          <w:rFonts w:asciiTheme="minorHAnsi" w:hAnsiTheme="minorHAnsi"/>
          <w:i/>
        </w:rPr>
        <w:t xml:space="preserve">бланке организации-Участника </w:t>
      </w:r>
    </w:p>
    <w:p w14:paraId="09746A2F" w14:textId="52231878" w:rsidR="001E5448" w:rsidRPr="003278E7" w:rsidRDefault="00EF2FC4" w:rsidP="001E5448">
      <w:pPr>
        <w:keepNext/>
        <w:suppressAutoHyphens/>
        <w:spacing w:after="60"/>
        <w:jc w:val="center"/>
        <w:outlineLvl w:val="1"/>
        <w:rPr>
          <w:rFonts w:asciiTheme="minorHAnsi" w:hAnsiTheme="minorHAnsi"/>
          <w:b/>
          <w:bCs/>
          <w:lang w:eastAsia="en-US"/>
        </w:rPr>
      </w:pPr>
      <w:r>
        <w:rPr>
          <w:rFonts w:asciiTheme="minorHAnsi" w:hAnsiTheme="minorHAnsi"/>
          <w:b/>
          <w:bCs/>
          <w:lang w:eastAsia="en-US"/>
        </w:rPr>
        <w:t xml:space="preserve">КОНКУРСНАЯ </w:t>
      </w:r>
      <w:r w:rsidR="001E5448" w:rsidRPr="003278E7">
        <w:rPr>
          <w:rFonts w:asciiTheme="minorHAnsi" w:hAnsiTheme="minorHAnsi"/>
          <w:b/>
          <w:bCs/>
          <w:lang w:eastAsia="en-US"/>
        </w:rPr>
        <w:t>ЗАЯВКА</w:t>
      </w:r>
    </w:p>
    <w:p w14:paraId="09746A30" w14:textId="77777777" w:rsidR="001E5448" w:rsidRPr="003278E7" w:rsidRDefault="001E5448" w:rsidP="001E5448">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1E5448" w:rsidRPr="003278E7" w14:paraId="09746A35" w14:textId="77777777" w:rsidTr="00E6131F">
        <w:tc>
          <w:tcPr>
            <w:tcW w:w="4785" w:type="dxa"/>
          </w:tcPr>
          <w:p w14:paraId="09746A31"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В Конкурсную комиссию</w:t>
            </w:r>
          </w:p>
          <w:p w14:paraId="09746A32"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АО «Русагротранс»</w:t>
            </w:r>
          </w:p>
        </w:tc>
        <w:tc>
          <w:tcPr>
            <w:tcW w:w="4785" w:type="dxa"/>
          </w:tcPr>
          <w:p w14:paraId="09746A33" w14:textId="77777777" w:rsidR="001E5448" w:rsidRPr="003278E7" w:rsidRDefault="001E5448" w:rsidP="003278E7">
            <w:pPr>
              <w:spacing w:after="120"/>
              <w:ind w:left="1594"/>
              <w:jc w:val="right"/>
              <w:rPr>
                <w:rFonts w:asciiTheme="minorHAnsi" w:hAnsiTheme="minorHAnsi"/>
              </w:rPr>
            </w:pPr>
            <w:r w:rsidRPr="003278E7">
              <w:rPr>
                <w:rFonts w:asciiTheme="minorHAnsi" w:hAnsiTheme="minorHAnsi"/>
              </w:rPr>
              <w:t>Дата ________________</w:t>
            </w:r>
          </w:p>
          <w:p w14:paraId="09746A34" w14:textId="77777777" w:rsidR="001E5448" w:rsidRPr="003278E7" w:rsidRDefault="001E5448" w:rsidP="00E6131F">
            <w:pPr>
              <w:spacing w:after="120"/>
              <w:ind w:left="283"/>
              <w:rPr>
                <w:rFonts w:asciiTheme="minorHAnsi" w:hAnsiTheme="minorHAnsi"/>
              </w:rPr>
            </w:pPr>
          </w:p>
        </w:tc>
      </w:tr>
    </w:tbl>
    <w:p w14:paraId="09746A36" w14:textId="77777777" w:rsidR="001E5448" w:rsidRPr="003278E7" w:rsidRDefault="001E5448" w:rsidP="001E5448">
      <w:pPr>
        <w:spacing w:after="120"/>
        <w:ind w:left="283"/>
        <w:jc w:val="both"/>
        <w:rPr>
          <w:rFonts w:asciiTheme="minorHAnsi" w:hAnsiTheme="minorHAnsi"/>
        </w:rPr>
      </w:pPr>
    </w:p>
    <w:p w14:paraId="09746A37" w14:textId="6EC06B6F" w:rsidR="001E5448" w:rsidRPr="003278E7" w:rsidRDefault="001E5448" w:rsidP="001E5448">
      <w:pPr>
        <w:ind w:firstLine="709"/>
        <w:jc w:val="both"/>
        <w:rPr>
          <w:rFonts w:asciiTheme="minorHAnsi" w:hAnsiTheme="minorHAnsi"/>
        </w:rPr>
      </w:pPr>
      <w:r w:rsidRPr="003278E7">
        <w:rPr>
          <w:rFonts w:asciiTheme="minorHAnsi" w:hAnsiTheme="minorHAnsi"/>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w:t>
      </w:r>
      <w:r w:rsidR="00F2139E">
        <w:rPr>
          <w:rFonts w:asciiTheme="minorHAnsi" w:hAnsiTheme="minorHAnsi"/>
        </w:rPr>
        <w:t xml:space="preserve">открытому конкурсу </w:t>
      </w:r>
      <w:r w:rsidRPr="003278E7">
        <w:rPr>
          <w:rFonts w:asciiTheme="minorHAnsi" w:hAnsiTheme="minorHAnsi"/>
        </w:rPr>
        <w:t xml:space="preserve"> № </w:t>
      </w:r>
      <w:r w:rsidR="009C00C3">
        <w:rPr>
          <w:rFonts w:asciiTheme="minorHAnsi" w:hAnsiTheme="minorHAnsi"/>
        </w:rPr>
        <w:t>5/АХН</w:t>
      </w:r>
      <w:r w:rsidR="00F2139E">
        <w:rPr>
          <w:rFonts w:asciiTheme="minorHAnsi" w:hAnsiTheme="minorHAnsi"/>
        </w:rPr>
        <w:t xml:space="preserve">-ОК </w:t>
      </w:r>
      <w:r w:rsidRPr="003278E7">
        <w:rPr>
          <w:rFonts w:asciiTheme="minorHAnsi" w:hAnsiTheme="minorHAnsi"/>
        </w:rPr>
        <w:t xml:space="preserve"> организаций на право заключения договора на поставку автотранспортных ср</w:t>
      </w:r>
      <w:r w:rsidR="000125EA" w:rsidRPr="003278E7">
        <w:rPr>
          <w:rFonts w:asciiTheme="minorHAnsi" w:hAnsiTheme="minorHAnsi"/>
        </w:rPr>
        <w:t xml:space="preserve">едств для  </w:t>
      </w:r>
      <w:r w:rsidRPr="003278E7">
        <w:rPr>
          <w:rFonts w:asciiTheme="minorHAnsi" w:hAnsiTheme="minorHAnsi"/>
        </w:rPr>
        <w:t xml:space="preserve">АО «Русагротранс»» (далее – </w:t>
      </w:r>
      <w:r w:rsidR="00F2139E">
        <w:rPr>
          <w:rFonts w:asciiTheme="minorHAnsi" w:hAnsiTheme="minorHAnsi"/>
        </w:rPr>
        <w:t>конкурс</w:t>
      </w:r>
      <w:r w:rsidRPr="003278E7">
        <w:rPr>
          <w:rFonts w:asciiTheme="minorHAnsi" w:hAnsiTheme="minorHAnsi"/>
        </w:rPr>
        <w:t xml:space="preserve">), – нижеподписавшийся настоящим подает </w:t>
      </w:r>
      <w:r w:rsidR="00EF2FC4">
        <w:rPr>
          <w:rFonts w:asciiTheme="minorHAnsi" w:hAnsiTheme="minorHAnsi"/>
        </w:rPr>
        <w:t xml:space="preserve">конкурсную </w:t>
      </w:r>
      <w:r w:rsidRPr="003278E7">
        <w:rPr>
          <w:rFonts w:asciiTheme="minorHAnsi" w:hAnsiTheme="minorHAnsi"/>
        </w:rPr>
        <w:t>заявку на участие в вышеуказанном запросе котировок.</w:t>
      </w:r>
    </w:p>
    <w:p w14:paraId="09746A38" w14:textId="0D95E255" w:rsidR="001E5448" w:rsidRPr="003278E7" w:rsidRDefault="001E5448" w:rsidP="001E5448">
      <w:pPr>
        <w:ind w:firstLine="709"/>
        <w:jc w:val="both"/>
        <w:rPr>
          <w:rFonts w:asciiTheme="minorHAnsi" w:hAnsiTheme="minorHAnsi"/>
        </w:rPr>
      </w:pPr>
      <w:r w:rsidRPr="003278E7">
        <w:rPr>
          <w:rFonts w:asciiTheme="minorHAnsi" w:hAnsiTheme="minorHAnsi"/>
        </w:rPr>
        <w:t xml:space="preserve">К настоящей </w:t>
      </w:r>
      <w:r w:rsidR="00E07D6D">
        <w:rPr>
          <w:rFonts w:asciiTheme="minorHAnsi" w:hAnsiTheme="minorHAnsi"/>
        </w:rPr>
        <w:t xml:space="preserve">конкурсной </w:t>
      </w:r>
      <w:r w:rsidRPr="003278E7">
        <w:rPr>
          <w:rFonts w:asciiTheme="minorHAnsi" w:hAnsiTheme="minorHAnsi"/>
        </w:rPr>
        <w:t>заявке прилагаются копии документов, определяющих юридический статус Претендента и подтверждение соответствия квалификационным требованиям Заказчика.</w:t>
      </w:r>
    </w:p>
    <w:p w14:paraId="09746A39" w14:textId="4A189033" w:rsidR="001E5448" w:rsidRPr="003278E7" w:rsidRDefault="001E5448" w:rsidP="001E5448">
      <w:pPr>
        <w:ind w:firstLine="708"/>
        <w:jc w:val="both"/>
        <w:rPr>
          <w:rFonts w:asciiTheme="minorHAnsi" w:hAnsiTheme="minorHAnsi"/>
        </w:rPr>
      </w:pPr>
      <w:r w:rsidRPr="003278E7">
        <w:rPr>
          <w:rFonts w:asciiTheme="minorHAnsi" w:hAnsiTheme="minorHAnsi"/>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w:t>
      </w:r>
      <w:r w:rsidR="00E07D6D">
        <w:rPr>
          <w:rFonts w:asciiTheme="minorHAnsi" w:hAnsiTheme="minorHAnsi"/>
        </w:rPr>
        <w:t xml:space="preserve">конкурсной </w:t>
      </w:r>
      <w:r w:rsidRPr="003278E7">
        <w:rPr>
          <w:rFonts w:asciiTheme="minorHAnsi" w:hAnsiTheme="minorHAnsi"/>
        </w:rPr>
        <w:t>заявкой, а так же обращаться к обслуживающим банкам и клиентам за разъяснениями относительно финансовых и технических вопросов.</w:t>
      </w:r>
    </w:p>
    <w:p w14:paraId="09746A3A" w14:textId="2B60CCA5" w:rsidR="001E5448" w:rsidRPr="003278E7" w:rsidRDefault="00EF2FC4" w:rsidP="001E5448">
      <w:pPr>
        <w:ind w:firstLine="708"/>
        <w:jc w:val="both"/>
        <w:rPr>
          <w:rFonts w:asciiTheme="minorHAnsi" w:hAnsiTheme="minorHAnsi"/>
        </w:rPr>
      </w:pPr>
      <w:r>
        <w:rPr>
          <w:rFonts w:asciiTheme="minorHAnsi" w:hAnsiTheme="minorHAnsi"/>
        </w:rPr>
        <w:t xml:space="preserve"> Конкурсная</w:t>
      </w:r>
      <w:r w:rsidRPr="003278E7">
        <w:rPr>
          <w:rFonts w:asciiTheme="minorHAnsi" w:hAnsiTheme="minorHAnsi"/>
        </w:rPr>
        <w:t xml:space="preserve"> </w:t>
      </w:r>
      <w:r w:rsidR="001E5448" w:rsidRPr="003278E7">
        <w:rPr>
          <w:rFonts w:asciiTheme="minorHAnsi" w:hAnsiTheme="minorHAnsi"/>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w:t>
      </w:r>
      <w:r w:rsidR="00E07D6D">
        <w:rPr>
          <w:rFonts w:asciiTheme="minorHAnsi" w:hAnsiTheme="minorHAnsi"/>
        </w:rPr>
        <w:t xml:space="preserve"> конкурсной</w:t>
      </w:r>
      <w:r w:rsidR="00E07D6D" w:rsidRPr="003278E7">
        <w:rPr>
          <w:rFonts w:asciiTheme="minorHAnsi" w:hAnsiTheme="minorHAnsi"/>
        </w:rPr>
        <w:t xml:space="preserve"> </w:t>
      </w:r>
      <w:r w:rsidR="001E5448" w:rsidRPr="003278E7">
        <w:rPr>
          <w:rFonts w:asciiTheme="minorHAnsi" w:hAnsiTheme="minorHAnsi"/>
        </w:rPr>
        <w:t>заявке, или относящихся к ресурсам, опыту и компетенции Претендента.</w:t>
      </w:r>
    </w:p>
    <w:p w14:paraId="09746A3B" w14:textId="77777777" w:rsidR="001E5448" w:rsidRPr="003278E7" w:rsidRDefault="001E5448" w:rsidP="001E5448">
      <w:pPr>
        <w:ind w:firstLine="708"/>
        <w:jc w:val="both"/>
        <w:rPr>
          <w:rFonts w:asciiTheme="minorHAnsi" w:hAnsiTheme="minorHAnsi"/>
        </w:rPr>
      </w:pPr>
      <w:r w:rsidRPr="003278E7">
        <w:rPr>
          <w:rFonts w:asciiTheme="minorHAnsi" w:hAnsiTheme="minorHAnsi"/>
        </w:rPr>
        <w:t>Данная заявка подается с пониманием того, что:</w:t>
      </w:r>
    </w:p>
    <w:p w14:paraId="09746A3C" w14:textId="3B97A0CC" w:rsidR="001E5448" w:rsidRPr="003278E7" w:rsidRDefault="001E5448" w:rsidP="001E5448">
      <w:pPr>
        <w:tabs>
          <w:tab w:val="num" w:pos="1721"/>
          <w:tab w:val="left" w:pos="7938"/>
        </w:tabs>
        <w:spacing w:after="120"/>
        <w:jc w:val="both"/>
        <w:rPr>
          <w:rFonts w:asciiTheme="minorHAnsi" w:hAnsiTheme="minorHAnsi"/>
        </w:rPr>
      </w:pPr>
      <w:r w:rsidRPr="003278E7">
        <w:rPr>
          <w:rFonts w:asciiTheme="minorHAnsi" w:hAnsiTheme="minorHAnsi"/>
        </w:rPr>
        <w:t xml:space="preserve">- результаты рассмотрения </w:t>
      </w:r>
      <w:r w:rsidR="00EF2FC4">
        <w:rPr>
          <w:rFonts w:asciiTheme="minorHAnsi" w:hAnsiTheme="minorHAnsi"/>
        </w:rPr>
        <w:t xml:space="preserve">конкурсной </w:t>
      </w:r>
      <w:r w:rsidRPr="003278E7">
        <w:rPr>
          <w:rFonts w:asciiTheme="minorHAnsi" w:hAnsiTheme="minorHAnsi"/>
        </w:rPr>
        <w:t xml:space="preserve">заявки зависят от проверки всех данных, представленных Претендентом на момент проведения открытого </w:t>
      </w:r>
      <w:r w:rsidR="00EF2FC4">
        <w:rPr>
          <w:rFonts w:asciiTheme="minorHAnsi" w:hAnsiTheme="minorHAnsi"/>
        </w:rPr>
        <w:t xml:space="preserve"> конкурса</w:t>
      </w:r>
      <w:r w:rsidRPr="003278E7">
        <w:rPr>
          <w:rFonts w:asciiTheme="minorHAnsi" w:hAnsiTheme="minorHAnsi"/>
        </w:rPr>
        <w:t>, а также иных сведений, имеющихся в распоряжении Заказчика;</w:t>
      </w:r>
    </w:p>
    <w:p w14:paraId="09746A3D" w14:textId="75DFC05E"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xml:space="preserve">- за любую ошибку или упущение в представлении </w:t>
      </w:r>
      <w:r w:rsidR="00EF2FC4">
        <w:rPr>
          <w:rFonts w:asciiTheme="minorHAnsi" w:hAnsiTheme="minorHAnsi"/>
        </w:rPr>
        <w:t xml:space="preserve"> конкурсной  </w:t>
      </w:r>
      <w:r w:rsidR="00EF2FC4" w:rsidRPr="003278E7">
        <w:rPr>
          <w:rFonts w:asciiTheme="minorHAnsi" w:hAnsiTheme="minorHAnsi"/>
        </w:rPr>
        <w:t xml:space="preserve"> </w:t>
      </w:r>
      <w:r w:rsidRPr="003278E7">
        <w:rPr>
          <w:rFonts w:asciiTheme="minorHAnsi" w:hAnsiTheme="minorHAnsi"/>
        </w:rPr>
        <w:t>заявки   ответственность целиком и полностью будет лежать на Претенденте;</w:t>
      </w:r>
    </w:p>
    <w:p w14:paraId="09746A3E" w14:textId="75193E3B"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xml:space="preserve">- конкурсная комиссия оставляет за собой право не рассматривать </w:t>
      </w:r>
      <w:r w:rsidR="00EF2FC4">
        <w:rPr>
          <w:rFonts w:asciiTheme="minorHAnsi" w:hAnsiTheme="minorHAnsi"/>
        </w:rPr>
        <w:t xml:space="preserve"> конкурсные </w:t>
      </w:r>
      <w:r w:rsidRPr="003278E7">
        <w:rPr>
          <w:rFonts w:asciiTheme="minorHAnsi" w:hAnsiTheme="minorHAnsi"/>
        </w:rPr>
        <w:t xml:space="preserve">заявки, ненадлежащим образом оформленные и несоответствующие требованиям документации запроса котировок, а также перенести дату рассмотрения </w:t>
      </w:r>
      <w:r w:rsidR="00EF2FC4">
        <w:rPr>
          <w:rFonts w:asciiTheme="minorHAnsi" w:hAnsiTheme="minorHAnsi"/>
        </w:rPr>
        <w:t xml:space="preserve"> конкурсных</w:t>
      </w:r>
      <w:r w:rsidR="00EF2FC4" w:rsidRPr="003278E7">
        <w:rPr>
          <w:rFonts w:asciiTheme="minorHAnsi" w:hAnsiTheme="minorHAnsi"/>
        </w:rPr>
        <w:t xml:space="preserve"> </w:t>
      </w:r>
      <w:r w:rsidRPr="003278E7">
        <w:rPr>
          <w:rFonts w:asciiTheme="minorHAnsi" w:hAnsiTheme="minorHAnsi"/>
        </w:rPr>
        <w:t>заявок  или прекратить процедуры без дополнительных объяснений.</w:t>
      </w:r>
    </w:p>
    <w:p w14:paraId="09746A3F" w14:textId="77777777"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09746A40" w14:textId="64756042"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xml:space="preserve">В случае признания нашей организации победителем </w:t>
      </w:r>
      <w:r w:rsidR="00EF2FC4">
        <w:rPr>
          <w:rFonts w:asciiTheme="minorHAnsi" w:hAnsiTheme="minorHAnsi"/>
        </w:rPr>
        <w:t xml:space="preserve"> открытого конкурса</w:t>
      </w:r>
      <w:r w:rsidRPr="003278E7">
        <w:rPr>
          <w:rFonts w:asciiTheme="minorHAnsi" w:hAnsiTheme="minorHAnsi"/>
        </w:rPr>
        <w:t xml:space="preserve"> мы обязуемся заключить договор на поставку автотранспортных средств согласно финансово-коммерческому предложению (Приложение № 4), которое является неотъемлемой частью настоящей документации.</w:t>
      </w:r>
    </w:p>
    <w:p w14:paraId="09746A41" w14:textId="77777777" w:rsidR="001E5448" w:rsidRPr="003278E7" w:rsidRDefault="001E5448" w:rsidP="001E5448">
      <w:pPr>
        <w:suppressAutoHyphens/>
        <w:spacing w:after="120"/>
        <w:ind w:firstLine="720"/>
        <w:rPr>
          <w:rFonts w:asciiTheme="minorHAnsi" w:eastAsia="MS Mincho" w:hAnsiTheme="minorHAnsi"/>
          <w:lang w:eastAsia="ja-JP"/>
        </w:rPr>
      </w:pPr>
      <w:r w:rsidRPr="003278E7">
        <w:rPr>
          <w:rFonts w:asciiTheme="minorHAnsi" w:eastAsia="MS Mincho" w:hAnsiTheme="minorHAnsi"/>
          <w:lang w:eastAsia="ja-JP"/>
        </w:rPr>
        <w:lastRenderedPageBreak/>
        <w:t>Заказчик и его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83"/>
      </w:tblGrid>
      <w:tr w:rsidR="001E5448" w:rsidRPr="003278E7" w14:paraId="09746A43" w14:textId="77777777" w:rsidTr="00E6131F">
        <w:trPr>
          <w:cantSplit/>
        </w:trPr>
        <w:tc>
          <w:tcPr>
            <w:tcW w:w="9468" w:type="dxa"/>
            <w:gridSpan w:val="2"/>
          </w:tcPr>
          <w:p w14:paraId="09746A42" w14:textId="77777777" w:rsidR="001E5448" w:rsidRPr="003278E7" w:rsidRDefault="001E5448" w:rsidP="00E6131F">
            <w:pPr>
              <w:tabs>
                <w:tab w:val="num" w:pos="1721"/>
              </w:tabs>
              <w:spacing w:after="120"/>
              <w:ind w:left="283"/>
              <w:jc w:val="both"/>
              <w:rPr>
                <w:rFonts w:asciiTheme="minorHAnsi" w:hAnsiTheme="minorHAnsi"/>
                <w:b/>
                <w:bCs/>
              </w:rPr>
            </w:pPr>
            <w:r w:rsidRPr="003278E7">
              <w:rPr>
                <w:rFonts w:asciiTheme="minorHAnsi" w:hAnsiTheme="minorHAnsi"/>
                <w:b/>
                <w:bCs/>
              </w:rPr>
              <w:t>Справки по общим вопросам и вопросам управления</w:t>
            </w:r>
          </w:p>
        </w:tc>
      </w:tr>
      <w:tr w:rsidR="001E5448" w:rsidRPr="003278E7" w14:paraId="09746A46" w14:textId="77777777" w:rsidTr="00E6131F">
        <w:tc>
          <w:tcPr>
            <w:tcW w:w="4785" w:type="dxa"/>
          </w:tcPr>
          <w:p w14:paraId="09746A44"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5"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Телефон, Факс </w:t>
            </w:r>
          </w:p>
        </w:tc>
      </w:tr>
      <w:tr w:rsidR="001E5448" w:rsidRPr="003278E7" w14:paraId="09746A48" w14:textId="77777777" w:rsidTr="00E6131F">
        <w:trPr>
          <w:cantSplit/>
        </w:trPr>
        <w:tc>
          <w:tcPr>
            <w:tcW w:w="9468" w:type="dxa"/>
            <w:gridSpan w:val="2"/>
          </w:tcPr>
          <w:p w14:paraId="09746A47" w14:textId="77777777" w:rsidR="001E5448" w:rsidRPr="003278E7" w:rsidRDefault="001E5448" w:rsidP="00E6131F">
            <w:pPr>
              <w:tabs>
                <w:tab w:val="num" w:pos="1721"/>
              </w:tabs>
              <w:spacing w:after="120"/>
              <w:ind w:left="283"/>
              <w:jc w:val="both"/>
              <w:rPr>
                <w:rFonts w:asciiTheme="minorHAnsi" w:hAnsiTheme="minorHAnsi"/>
                <w:b/>
                <w:bCs/>
              </w:rPr>
            </w:pPr>
            <w:r w:rsidRPr="003278E7">
              <w:rPr>
                <w:rFonts w:asciiTheme="minorHAnsi" w:hAnsiTheme="minorHAnsi"/>
                <w:b/>
                <w:bCs/>
              </w:rPr>
              <w:t>Справки по кадровым вопросам</w:t>
            </w:r>
          </w:p>
        </w:tc>
      </w:tr>
      <w:tr w:rsidR="001E5448" w:rsidRPr="003278E7" w14:paraId="09746A4B" w14:textId="77777777" w:rsidTr="00E6131F">
        <w:tc>
          <w:tcPr>
            <w:tcW w:w="4785" w:type="dxa"/>
          </w:tcPr>
          <w:p w14:paraId="09746A49"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A"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Телефон, Факс </w:t>
            </w:r>
          </w:p>
        </w:tc>
      </w:tr>
      <w:tr w:rsidR="001E5448" w:rsidRPr="003278E7" w14:paraId="09746A4D" w14:textId="77777777" w:rsidTr="00E6131F">
        <w:trPr>
          <w:cantSplit/>
        </w:trPr>
        <w:tc>
          <w:tcPr>
            <w:tcW w:w="9468" w:type="dxa"/>
            <w:gridSpan w:val="2"/>
          </w:tcPr>
          <w:p w14:paraId="09746A4C" w14:textId="77777777" w:rsidR="001E5448" w:rsidRPr="003278E7" w:rsidRDefault="001E5448" w:rsidP="00E6131F">
            <w:pPr>
              <w:tabs>
                <w:tab w:val="num" w:pos="1721"/>
                <w:tab w:val="left" w:pos="7938"/>
              </w:tabs>
              <w:spacing w:after="120"/>
              <w:ind w:left="283"/>
              <w:jc w:val="both"/>
              <w:rPr>
                <w:rFonts w:asciiTheme="minorHAnsi" w:hAnsiTheme="minorHAnsi"/>
                <w:b/>
                <w:bCs/>
              </w:rPr>
            </w:pPr>
            <w:r w:rsidRPr="003278E7">
              <w:rPr>
                <w:rFonts w:asciiTheme="minorHAnsi" w:hAnsiTheme="minorHAnsi"/>
                <w:b/>
                <w:bCs/>
              </w:rPr>
              <w:t>Справки по финансовым вопросам</w:t>
            </w:r>
          </w:p>
        </w:tc>
      </w:tr>
      <w:tr w:rsidR="001E5448" w:rsidRPr="003278E7" w14:paraId="09746A50" w14:textId="77777777" w:rsidTr="00E6131F">
        <w:tc>
          <w:tcPr>
            <w:tcW w:w="4785" w:type="dxa"/>
          </w:tcPr>
          <w:p w14:paraId="09746A4E" w14:textId="77777777" w:rsidR="001E5448" w:rsidRPr="003278E7" w:rsidRDefault="001E5448" w:rsidP="00E6131F">
            <w:pPr>
              <w:tabs>
                <w:tab w:val="num" w:pos="1721"/>
                <w:tab w:val="left" w:pos="7938"/>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F" w14:textId="77777777" w:rsidR="001E5448" w:rsidRPr="003278E7" w:rsidRDefault="001E5448" w:rsidP="00E6131F">
            <w:pPr>
              <w:tabs>
                <w:tab w:val="num" w:pos="1721"/>
                <w:tab w:val="left" w:pos="7938"/>
              </w:tabs>
              <w:spacing w:after="120"/>
              <w:ind w:left="283"/>
              <w:jc w:val="both"/>
              <w:rPr>
                <w:rFonts w:asciiTheme="minorHAnsi" w:hAnsiTheme="minorHAnsi"/>
              </w:rPr>
            </w:pPr>
            <w:r w:rsidRPr="003278E7">
              <w:rPr>
                <w:rFonts w:asciiTheme="minorHAnsi" w:hAnsiTheme="minorHAnsi"/>
              </w:rPr>
              <w:t xml:space="preserve">Телефон, Факс </w:t>
            </w:r>
          </w:p>
        </w:tc>
      </w:tr>
    </w:tbl>
    <w:p w14:paraId="09746A51" w14:textId="7B5FA2C4" w:rsidR="001E5448" w:rsidRPr="003278E7" w:rsidRDefault="001E5448" w:rsidP="001E5448">
      <w:pPr>
        <w:ind w:firstLine="709"/>
        <w:jc w:val="both"/>
        <w:rPr>
          <w:rFonts w:asciiTheme="minorHAnsi" w:hAnsiTheme="minorHAnsi"/>
        </w:rPr>
      </w:pPr>
      <w:r w:rsidRPr="003278E7">
        <w:rPr>
          <w:rFonts w:asciiTheme="minorHAnsi" w:hAnsiTheme="minorHAnsi"/>
        </w:rPr>
        <w:t xml:space="preserve">Мы согласны придерживаться положений настоящей </w:t>
      </w:r>
      <w:r w:rsidR="00EF2FC4">
        <w:rPr>
          <w:rFonts w:asciiTheme="minorHAnsi" w:hAnsiTheme="minorHAnsi"/>
        </w:rPr>
        <w:t xml:space="preserve"> конкурсной</w:t>
      </w:r>
      <w:r w:rsidR="00EF2FC4" w:rsidRPr="003278E7">
        <w:rPr>
          <w:rFonts w:asciiTheme="minorHAnsi" w:hAnsiTheme="minorHAnsi"/>
        </w:rPr>
        <w:t xml:space="preserve"> </w:t>
      </w:r>
      <w:r w:rsidRPr="003278E7">
        <w:rPr>
          <w:rFonts w:asciiTheme="minorHAnsi" w:hAnsiTheme="minorHAnsi"/>
        </w:rPr>
        <w:t xml:space="preserve">заявки в течение _________ (___________________) дней с даты, установленной как день вскрытия конвертов с </w:t>
      </w:r>
      <w:r w:rsidR="00EF2FC4">
        <w:rPr>
          <w:rFonts w:asciiTheme="minorHAnsi" w:hAnsiTheme="minorHAnsi"/>
        </w:rPr>
        <w:t xml:space="preserve"> конкурсным</w:t>
      </w:r>
      <w:r w:rsidR="00EF2FC4" w:rsidRPr="003278E7">
        <w:rPr>
          <w:rFonts w:asciiTheme="minorHAnsi" w:hAnsiTheme="minorHAnsi"/>
        </w:rPr>
        <w:t xml:space="preserve">и </w:t>
      </w:r>
      <w:r w:rsidRPr="003278E7">
        <w:rPr>
          <w:rFonts w:asciiTheme="minorHAnsi" w:hAnsiTheme="minorHAnsi"/>
        </w:rPr>
        <w:t>заявками.</w:t>
      </w:r>
    </w:p>
    <w:p w14:paraId="09746A52" w14:textId="77777777" w:rsidR="001E5448" w:rsidRPr="003278E7" w:rsidRDefault="001E5448" w:rsidP="001E5448">
      <w:pPr>
        <w:ind w:firstLine="709"/>
        <w:jc w:val="both"/>
        <w:rPr>
          <w:rFonts w:asciiTheme="minorHAnsi" w:hAnsiTheme="minorHAnsi"/>
        </w:rPr>
      </w:pPr>
      <w:r w:rsidRPr="003278E7">
        <w:rPr>
          <w:rFonts w:asciiTheme="minorHAnsi" w:hAnsiTheme="minorHAns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09746A53" w14:textId="77777777" w:rsidR="001E5448" w:rsidRPr="003278E7" w:rsidRDefault="001E5448" w:rsidP="001E5448">
      <w:pPr>
        <w:ind w:firstLine="708"/>
        <w:jc w:val="both"/>
        <w:rPr>
          <w:rFonts w:asciiTheme="minorHAnsi" w:hAnsiTheme="minorHAnsi"/>
          <w:b/>
          <w:bCs/>
        </w:rPr>
      </w:pPr>
      <w:r w:rsidRPr="003278E7">
        <w:rPr>
          <w:rFonts w:asciiTheme="minorHAnsi" w:hAnsiTheme="minorHAnsi"/>
        </w:rPr>
        <w:t>В подтверждение этого прилагаем все необходимые документы.</w:t>
      </w:r>
    </w:p>
    <w:p w14:paraId="09746A54" w14:textId="77777777" w:rsidR="001E5448" w:rsidRPr="003278E7" w:rsidRDefault="001E5448" w:rsidP="001E5448">
      <w:pPr>
        <w:jc w:val="both"/>
        <w:rPr>
          <w:rFonts w:asciiTheme="minorHAnsi" w:hAnsiTheme="minorHAnsi"/>
          <w:b/>
          <w:bCs/>
        </w:rPr>
      </w:pPr>
      <w:r w:rsidRPr="003278E7">
        <w:rPr>
          <w:rFonts w:asciiTheme="minorHAnsi" w:hAnsiTheme="minorHAnsi"/>
          <w:b/>
          <w:bCs/>
        </w:rPr>
        <w:t>Приложения:</w:t>
      </w:r>
    </w:p>
    <w:p w14:paraId="09746A55" w14:textId="0E3FAC46" w:rsidR="001E5448" w:rsidRPr="003278E7" w:rsidRDefault="00521C7C"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Pr>
          <w:rFonts w:asciiTheme="minorHAnsi" w:eastAsia="MS Mincho" w:hAnsiTheme="minorHAnsi"/>
          <w:lang w:eastAsia="ja-JP"/>
        </w:rPr>
        <w:t xml:space="preserve">Анкета </w:t>
      </w:r>
      <w:r w:rsidR="001E5448" w:rsidRPr="003278E7">
        <w:rPr>
          <w:rFonts w:asciiTheme="minorHAnsi" w:eastAsia="MS Mincho" w:hAnsiTheme="minorHAnsi"/>
          <w:lang w:eastAsia="ja-JP"/>
        </w:rPr>
        <w:t xml:space="preserve"> П</w:t>
      </w:r>
      <w:r>
        <w:rPr>
          <w:rFonts w:asciiTheme="minorHAnsi" w:eastAsia="MS Mincho" w:hAnsiTheme="minorHAnsi"/>
          <w:lang w:eastAsia="ja-JP"/>
        </w:rPr>
        <w:t xml:space="preserve">оставщика </w:t>
      </w:r>
      <w:r w:rsidR="001E5448" w:rsidRPr="003278E7">
        <w:rPr>
          <w:rFonts w:asciiTheme="minorHAnsi" w:eastAsia="MS Mincho" w:hAnsiTheme="minorHAnsi"/>
          <w:lang w:eastAsia="ja-JP"/>
        </w:rPr>
        <w:t xml:space="preserve"> (в соответствии с Приложением № 3  к настоящему Извещению);</w:t>
      </w:r>
    </w:p>
    <w:p w14:paraId="09746A56" w14:textId="750B1528"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 xml:space="preserve">сведения о квалификации Претендента (в соответствии с п. 2.2.1  документации </w:t>
      </w:r>
      <w:r w:rsidR="00F2139E">
        <w:rPr>
          <w:rFonts w:asciiTheme="minorHAnsi" w:eastAsia="MS Mincho" w:hAnsiTheme="minorHAnsi"/>
          <w:lang w:eastAsia="ja-JP"/>
        </w:rPr>
        <w:t xml:space="preserve">Открытого конкурса </w:t>
      </w:r>
      <w:r w:rsidRPr="003278E7">
        <w:rPr>
          <w:rFonts w:asciiTheme="minorHAnsi" w:eastAsia="MS Mincho" w:hAnsiTheme="minorHAnsi"/>
          <w:lang w:eastAsia="ja-JP"/>
        </w:rPr>
        <w:t xml:space="preserve"> №</w:t>
      </w:r>
      <w:r w:rsidR="008E61AE" w:rsidRPr="003278E7">
        <w:rPr>
          <w:rFonts w:asciiTheme="minorHAnsi" w:eastAsia="MS Mincho" w:hAnsiTheme="minorHAnsi"/>
          <w:lang w:eastAsia="ja-JP"/>
        </w:rPr>
        <w:t xml:space="preserve"> </w:t>
      </w:r>
      <w:r w:rsidR="00521C7C">
        <w:rPr>
          <w:rFonts w:asciiTheme="minorHAnsi" w:eastAsia="MS Mincho" w:hAnsiTheme="minorHAnsi"/>
          <w:lang w:eastAsia="ja-JP"/>
        </w:rPr>
        <w:t>5</w:t>
      </w:r>
      <w:r w:rsidRPr="003278E7">
        <w:rPr>
          <w:rFonts w:asciiTheme="minorHAnsi" w:eastAsia="MS Mincho" w:hAnsiTheme="minorHAnsi"/>
          <w:lang w:eastAsia="ja-JP"/>
        </w:rPr>
        <w:t>/АХН</w:t>
      </w:r>
      <w:r w:rsidR="00F2139E">
        <w:rPr>
          <w:rFonts w:asciiTheme="minorHAnsi" w:eastAsia="MS Mincho" w:hAnsiTheme="minorHAnsi"/>
          <w:lang w:eastAsia="ja-JP"/>
        </w:rPr>
        <w:t>-ОК</w:t>
      </w:r>
      <w:r w:rsidRPr="003278E7">
        <w:rPr>
          <w:rFonts w:asciiTheme="minorHAnsi" w:eastAsia="MS Mincho" w:hAnsiTheme="minorHAnsi"/>
          <w:lang w:eastAsia="ja-JP"/>
        </w:rPr>
        <w:t>);</w:t>
      </w:r>
    </w:p>
    <w:p w14:paraId="09746A57"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финансово-коммерческое предложение, заполненное в соответствии с Приложением № 4  к настоящему Извещению;</w:t>
      </w:r>
    </w:p>
    <w:p w14:paraId="5155ECB5" w14:textId="0D1252FB" w:rsidR="00E90802" w:rsidRPr="00E90802"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 xml:space="preserve">опись документов, представляемых Претендентом </w:t>
      </w:r>
      <w:r w:rsidR="00521C7C">
        <w:rPr>
          <w:rFonts w:asciiTheme="minorHAnsi" w:eastAsia="MS Mincho" w:hAnsiTheme="minorHAnsi"/>
          <w:lang w:eastAsia="ja-JP"/>
        </w:rPr>
        <w:t xml:space="preserve">по форме </w:t>
      </w:r>
      <w:r w:rsidRPr="003278E7">
        <w:rPr>
          <w:rFonts w:asciiTheme="minorHAnsi" w:eastAsia="MS Mincho" w:hAnsiTheme="minorHAnsi"/>
          <w:lang w:eastAsia="ja-JP"/>
        </w:rPr>
        <w:t xml:space="preserve"> Приложени</w:t>
      </w:r>
      <w:r w:rsidR="00521C7C">
        <w:rPr>
          <w:rFonts w:asciiTheme="minorHAnsi" w:eastAsia="MS Mincho" w:hAnsiTheme="minorHAnsi"/>
          <w:lang w:eastAsia="ja-JP"/>
        </w:rPr>
        <w:t xml:space="preserve">я </w:t>
      </w:r>
      <w:r w:rsidRPr="003278E7">
        <w:rPr>
          <w:rFonts w:asciiTheme="minorHAnsi" w:eastAsia="MS Mincho" w:hAnsiTheme="minorHAnsi"/>
          <w:lang w:eastAsia="ja-JP"/>
        </w:rPr>
        <w:t>№5 к настоящему Извещению</w:t>
      </w:r>
      <w:r w:rsidR="00E90802">
        <w:rPr>
          <w:rFonts w:asciiTheme="minorHAnsi" w:eastAsia="MS Mincho" w:hAnsiTheme="minorHAnsi"/>
          <w:lang w:eastAsia="ja-JP"/>
        </w:rPr>
        <w:t>;</w:t>
      </w:r>
    </w:p>
    <w:p w14:paraId="09746A58" w14:textId="005147F4" w:rsidR="001E5448" w:rsidRPr="003278E7" w:rsidRDefault="001E5448" w:rsidP="00F508B2">
      <w:pPr>
        <w:widowControl w:val="0"/>
        <w:suppressAutoHyphens/>
        <w:autoSpaceDE w:val="0"/>
        <w:autoSpaceDN w:val="0"/>
        <w:adjustRightInd w:val="0"/>
        <w:ind w:left="426"/>
        <w:jc w:val="both"/>
        <w:rPr>
          <w:rFonts w:asciiTheme="minorHAnsi" w:eastAsia="MS Mincho" w:hAnsiTheme="minorHAnsi"/>
          <w:lang w:eastAsia="ja-JP"/>
        </w:rPr>
      </w:pPr>
    </w:p>
    <w:p w14:paraId="09746A5A" w14:textId="77777777" w:rsidR="001E5448" w:rsidRPr="003278E7" w:rsidRDefault="001E5448" w:rsidP="001E5448">
      <w:pPr>
        <w:widowControl w:val="0"/>
        <w:suppressAutoHyphens/>
        <w:autoSpaceDE w:val="0"/>
        <w:autoSpaceDN w:val="0"/>
        <w:adjustRightInd w:val="0"/>
        <w:ind w:left="786"/>
        <w:jc w:val="both"/>
        <w:rPr>
          <w:rFonts w:asciiTheme="minorHAnsi" w:eastAsia="MS Mincho" w:hAnsiTheme="minorHAnsi"/>
          <w:lang w:eastAsia="ja-JP"/>
        </w:rPr>
      </w:pPr>
    </w:p>
    <w:p w14:paraId="09746A5B" w14:textId="43007732" w:rsidR="001E5448" w:rsidRPr="003278E7" w:rsidRDefault="001E5448" w:rsidP="001E5448">
      <w:pPr>
        <w:tabs>
          <w:tab w:val="num" w:pos="1418"/>
        </w:tabs>
        <w:spacing w:after="120"/>
        <w:ind w:hanging="786"/>
        <w:jc w:val="center"/>
        <w:rPr>
          <w:rFonts w:asciiTheme="minorHAnsi" w:eastAsia="MS Mincho" w:hAnsiTheme="minorHAnsi"/>
          <w:lang w:eastAsia="ja-JP"/>
        </w:rPr>
      </w:pPr>
      <w:r w:rsidRPr="003278E7">
        <w:rPr>
          <w:rFonts w:asciiTheme="minorHAnsi" w:eastAsia="MS Mincho" w:hAnsiTheme="minorHAnsi"/>
          <w:lang w:eastAsia="ja-JP"/>
        </w:rPr>
        <w:t xml:space="preserve">        Имеющий полномочия подписать </w:t>
      </w:r>
      <w:r w:rsidR="00E07D6D">
        <w:rPr>
          <w:rFonts w:asciiTheme="minorHAnsi" w:eastAsia="MS Mincho" w:hAnsiTheme="minorHAnsi"/>
          <w:lang w:eastAsia="ja-JP"/>
        </w:rPr>
        <w:t xml:space="preserve">конкурсную </w:t>
      </w:r>
      <w:r w:rsidRPr="003278E7">
        <w:rPr>
          <w:rFonts w:asciiTheme="minorHAnsi" w:eastAsia="MS Mincho" w:hAnsiTheme="minorHAnsi"/>
          <w:lang w:eastAsia="ja-JP"/>
        </w:rPr>
        <w:t>заявку Претендента от имени</w:t>
      </w:r>
    </w:p>
    <w:p w14:paraId="09746A5C" w14:textId="77777777" w:rsidR="001E5448" w:rsidRPr="003278E7" w:rsidRDefault="001E5448" w:rsidP="001E5448">
      <w:pPr>
        <w:tabs>
          <w:tab w:val="num" w:pos="1418"/>
        </w:tabs>
        <w:spacing w:after="120"/>
        <w:ind w:hanging="786"/>
        <w:jc w:val="both"/>
        <w:rPr>
          <w:rFonts w:asciiTheme="minorHAnsi" w:eastAsia="MS Mincho" w:hAnsiTheme="minorHAnsi"/>
          <w:lang w:eastAsia="ja-JP"/>
        </w:rPr>
      </w:pPr>
      <w:r w:rsidRPr="003278E7">
        <w:rPr>
          <w:rFonts w:asciiTheme="minorHAnsi" w:eastAsia="MS Mincho" w:hAnsiTheme="minorHAnsi"/>
          <w:lang w:eastAsia="ja-JP"/>
        </w:rPr>
        <w:t xml:space="preserve">        __________________________________________________________________</w:t>
      </w:r>
    </w:p>
    <w:p w14:paraId="09746A5D" w14:textId="77777777" w:rsidR="001E5448" w:rsidRPr="003278E7" w:rsidRDefault="001E5448" w:rsidP="001E5448">
      <w:pPr>
        <w:tabs>
          <w:tab w:val="num" w:pos="1418"/>
          <w:tab w:val="left" w:pos="8640"/>
        </w:tabs>
        <w:ind w:hanging="786"/>
        <w:jc w:val="center"/>
        <w:rPr>
          <w:rFonts w:asciiTheme="minorHAnsi" w:hAnsiTheme="minorHAnsi"/>
        </w:rPr>
      </w:pPr>
      <w:r w:rsidRPr="003278E7">
        <w:rPr>
          <w:rFonts w:asciiTheme="minorHAnsi" w:hAnsiTheme="minorHAnsi"/>
        </w:rPr>
        <w:t>(полное наименование Претендента)</w:t>
      </w:r>
    </w:p>
    <w:p w14:paraId="09746A5E" w14:textId="77777777" w:rsidR="001E5448" w:rsidRPr="003278E7" w:rsidRDefault="001E5448" w:rsidP="001E5448">
      <w:pPr>
        <w:tabs>
          <w:tab w:val="num" w:pos="1418"/>
          <w:tab w:val="left" w:pos="8640"/>
        </w:tabs>
        <w:ind w:hanging="786"/>
        <w:jc w:val="center"/>
        <w:rPr>
          <w:rFonts w:asciiTheme="minorHAnsi" w:hAnsiTheme="minorHAnsi"/>
        </w:rPr>
      </w:pPr>
      <w:r w:rsidRPr="003278E7">
        <w:rPr>
          <w:rFonts w:asciiTheme="minorHAnsi" w:hAnsiTheme="minorHAnsi"/>
        </w:rPr>
        <w:t>_____________________________________________________</w:t>
      </w:r>
    </w:p>
    <w:p w14:paraId="09746A5F" w14:textId="77777777" w:rsidR="001E5448" w:rsidRPr="003278E7" w:rsidRDefault="001E5448" w:rsidP="001E5448">
      <w:pPr>
        <w:tabs>
          <w:tab w:val="num" w:pos="1418"/>
        </w:tabs>
        <w:ind w:hanging="786"/>
        <w:rPr>
          <w:rFonts w:asciiTheme="minorHAnsi" w:hAnsiTheme="minorHAnsi"/>
        </w:rPr>
      </w:pPr>
      <w:r w:rsidRPr="003278E7">
        <w:rPr>
          <w:rFonts w:asciiTheme="minorHAnsi" w:hAnsiTheme="minorHAnsi"/>
        </w:rPr>
        <w:t xml:space="preserve">                         Печать </w:t>
      </w:r>
      <w:r w:rsidRPr="003278E7">
        <w:rPr>
          <w:rFonts w:asciiTheme="minorHAnsi" w:hAnsiTheme="minorHAnsi"/>
        </w:rPr>
        <w:tab/>
        <w:t xml:space="preserve"> (Должность, подпись, ФИО)             "____" _________ 201__г.</w:t>
      </w:r>
    </w:p>
    <w:p w14:paraId="09746A60" w14:textId="77777777" w:rsidR="001E5448" w:rsidRPr="003278E7" w:rsidRDefault="001E5448" w:rsidP="001E5448">
      <w:pPr>
        <w:tabs>
          <w:tab w:val="num" w:pos="1418"/>
        </w:tabs>
        <w:ind w:hanging="786"/>
        <w:jc w:val="right"/>
        <w:rPr>
          <w:rFonts w:asciiTheme="minorHAnsi" w:hAnsiTheme="minorHAnsi"/>
        </w:rPr>
      </w:pPr>
      <w:r w:rsidRPr="003278E7">
        <w:rPr>
          <w:rFonts w:asciiTheme="minorHAnsi" w:hAnsiTheme="minorHAnsi"/>
        </w:rPr>
        <w:br w:type="page"/>
      </w:r>
      <w:r w:rsidRPr="003278E7">
        <w:rPr>
          <w:rFonts w:asciiTheme="minorHAnsi" w:hAnsiTheme="minorHAnsi"/>
        </w:rPr>
        <w:lastRenderedPageBreak/>
        <w:t>Приложение № 3</w:t>
      </w:r>
    </w:p>
    <w:p w14:paraId="7BCCBA6A" w14:textId="78186C2A" w:rsidR="00BB76A2" w:rsidRPr="003278E7" w:rsidRDefault="001E5448" w:rsidP="00BB76A2">
      <w:pPr>
        <w:jc w:val="right"/>
        <w:rPr>
          <w:rFonts w:asciiTheme="minorHAnsi" w:hAnsiTheme="minorHAnsi"/>
        </w:rPr>
      </w:pPr>
      <w:r w:rsidRPr="003278E7">
        <w:rPr>
          <w:rFonts w:asciiTheme="minorHAnsi" w:hAnsiTheme="minorHAnsi"/>
        </w:rPr>
        <w:t xml:space="preserve">к  </w:t>
      </w:r>
      <w:r w:rsidR="00BB76A2" w:rsidRPr="003278E7">
        <w:rPr>
          <w:rFonts w:asciiTheme="minorHAnsi" w:hAnsiTheme="minorHAnsi"/>
        </w:rPr>
        <w:t xml:space="preserve">  </w:t>
      </w:r>
      <w:r w:rsidR="00BB76A2">
        <w:rPr>
          <w:rFonts w:asciiTheme="minorHAnsi" w:hAnsiTheme="minorHAnsi"/>
        </w:rPr>
        <w:t>Конкурсной документации</w:t>
      </w:r>
    </w:p>
    <w:p w14:paraId="398F3162" w14:textId="6AC3FCF9" w:rsidR="00F2139E" w:rsidRPr="003278E7" w:rsidRDefault="00F2139E" w:rsidP="00F2139E">
      <w:pPr>
        <w:jc w:val="right"/>
        <w:rPr>
          <w:rFonts w:asciiTheme="minorHAnsi" w:hAnsiTheme="minorHAnsi"/>
        </w:rPr>
      </w:pPr>
    </w:p>
    <w:p w14:paraId="09CD9E38" w14:textId="77777777" w:rsidR="00A40914" w:rsidRDefault="00A40914" w:rsidP="00A40914">
      <w:pPr>
        <w:jc w:val="center"/>
        <w:outlineLvl w:val="0"/>
        <w:rPr>
          <w:rFonts w:ascii="Calibri" w:hAnsi="Calibri" w:cs="Calibri"/>
          <w:b/>
          <w:sz w:val="28"/>
          <w:szCs w:val="28"/>
        </w:rPr>
      </w:pPr>
      <w:r>
        <w:rPr>
          <w:rFonts w:ascii="Calibri" w:hAnsi="Calibri" w:cs="Calibri"/>
          <w:b/>
          <w:sz w:val="28"/>
          <w:szCs w:val="28"/>
        </w:rPr>
        <w:t>АНКЕТА ПОСТАВЩИКА</w:t>
      </w:r>
    </w:p>
    <w:p w14:paraId="303B816B" w14:textId="77777777" w:rsidR="00A40914" w:rsidRDefault="00A40914" w:rsidP="00A40914">
      <w:pPr>
        <w:jc w:val="center"/>
        <w:outlineLvl w:val="0"/>
        <w:rPr>
          <w:sz w:val="28"/>
          <w:szCs w:val="28"/>
        </w:rPr>
      </w:pPr>
    </w:p>
    <w:tbl>
      <w:tblPr>
        <w:tblW w:w="96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6"/>
        <w:gridCol w:w="2395"/>
        <w:gridCol w:w="510"/>
        <w:gridCol w:w="164"/>
        <w:gridCol w:w="1484"/>
        <w:gridCol w:w="334"/>
        <w:gridCol w:w="1167"/>
      </w:tblGrid>
      <w:tr w:rsidR="00A40914" w14:paraId="0D049DD2"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5E0ACC0" w14:textId="77777777" w:rsidR="00A40914" w:rsidRDefault="00A40914">
            <w:pPr>
              <w:rPr>
                <w:rFonts w:ascii="Calibri" w:hAnsi="Calibri" w:cs="Calibri"/>
                <w:sz w:val="20"/>
                <w:szCs w:val="20"/>
              </w:rPr>
            </w:pPr>
            <w:r>
              <w:rPr>
                <w:rFonts w:ascii="Calibri" w:hAnsi="Calibri" w:cs="Calibri"/>
                <w:sz w:val="20"/>
                <w:szCs w:val="20"/>
              </w:rPr>
              <w:t>Название компании, ОГРН, ИНН</w:t>
            </w:r>
          </w:p>
        </w:tc>
        <w:tc>
          <w:tcPr>
            <w:tcW w:w="3085" w:type="dxa"/>
            <w:gridSpan w:val="4"/>
            <w:tcBorders>
              <w:top w:val="single" w:sz="4" w:space="0" w:color="auto"/>
              <w:left w:val="single" w:sz="4" w:space="0" w:color="auto"/>
              <w:bottom w:val="single" w:sz="4" w:space="0" w:color="auto"/>
              <w:right w:val="single" w:sz="4" w:space="0" w:color="auto"/>
            </w:tcBorders>
          </w:tcPr>
          <w:p w14:paraId="47503B82" w14:textId="77777777" w:rsidR="00A40914" w:rsidRDefault="00A40914">
            <w:pPr>
              <w:jc w:val="center"/>
              <w:rPr>
                <w:rFonts w:ascii="Calibri" w:hAnsi="Calibri" w:cs="Calibri"/>
                <w:sz w:val="20"/>
                <w:szCs w:val="20"/>
              </w:rPr>
            </w:pPr>
          </w:p>
        </w:tc>
        <w:tc>
          <w:tcPr>
            <w:tcW w:w="1818" w:type="dxa"/>
            <w:gridSpan w:val="2"/>
            <w:tcBorders>
              <w:top w:val="single" w:sz="4" w:space="0" w:color="auto"/>
              <w:left w:val="single" w:sz="4" w:space="0" w:color="auto"/>
              <w:bottom w:val="single" w:sz="4" w:space="0" w:color="auto"/>
              <w:right w:val="single" w:sz="4" w:space="0" w:color="auto"/>
            </w:tcBorders>
            <w:hideMark/>
          </w:tcPr>
          <w:p w14:paraId="6C07CA82" w14:textId="77777777" w:rsidR="00A40914" w:rsidRDefault="00A40914">
            <w:pPr>
              <w:jc w:val="both"/>
              <w:rPr>
                <w:rFonts w:ascii="Calibri" w:hAnsi="Calibri" w:cs="Calibri"/>
                <w:sz w:val="20"/>
                <w:szCs w:val="20"/>
              </w:rPr>
            </w:pPr>
            <w:r>
              <w:rPr>
                <w:rFonts w:ascii="Calibri" w:hAnsi="Calibri" w:cs="Calibri"/>
                <w:sz w:val="20"/>
                <w:szCs w:val="20"/>
              </w:rPr>
              <w:t>Дата заполнения анкеты</w:t>
            </w:r>
          </w:p>
        </w:tc>
        <w:tc>
          <w:tcPr>
            <w:tcW w:w="1167" w:type="dxa"/>
            <w:tcBorders>
              <w:top w:val="single" w:sz="4" w:space="0" w:color="auto"/>
              <w:left w:val="single" w:sz="4" w:space="0" w:color="auto"/>
              <w:bottom w:val="single" w:sz="4" w:space="0" w:color="auto"/>
              <w:right w:val="single" w:sz="4" w:space="0" w:color="auto"/>
            </w:tcBorders>
          </w:tcPr>
          <w:p w14:paraId="01F0C6BB" w14:textId="77777777" w:rsidR="00A40914" w:rsidRDefault="00A40914">
            <w:pPr>
              <w:jc w:val="center"/>
              <w:rPr>
                <w:rFonts w:ascii="Calibri" w:hAnsi="Calibri" w:cs="Calibri"/>
                <w:sz w:val="20"/>
                <w:szCs w:val="20"/>
              </w:rPr>
            </w:pPr>
          </w:p>
        </w:tc>
      </w:tr>
      <w:tr w:rsidR="00A40914" w14:paraId="4F36A84E"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05274960" w14:textId="77777777" w:rsidR="00A40914" w:rsidRDefault="00A40914">
            <w:pPr>
              <w:rPr>
                <w:rFonts w:ascii="Calibri" w:hAnsi="Calibri" w:cs="Calibri"/>
                <w:sz w:val="20"/>
                <w:szCs w:val="20"/>
              </w:rPr>
            </w:pPr>
            <w:r>
              <w:rPr>
                <w:rFonts w:ascii="Calibri" w:hAnsi="Calibri" w:cs="Calibri"/>
                <w:b/>
              </w:rPr>
              <w:t>Общая информация о компании:</w:t>
            </w:r>
          </w:p>
        </w:tc>
      </w:tr>
      <w:tr w:rsidR="00A40914" w14:paraId="74537645" w14:textId="77777777" w:rsidTr="00A40914">
        <w:tc>
          <w:tcPr>
            <w:tcW w:w="3602" w:type="dxa"/>
            <w:vMerge w:val="restart"/>
            <w:tcBorders>
              <w:top w:val="single" w:sz="4" w:space="0" w:color="auto"/>
              <w:left w:val="single" w:sz="4" w:space="0" w:color="auto"/>
              <w:bottom w:val="single" w:sz="4" w:space="0" w:color="auto"/>
              <w:right w:val="single" w:sz="4" w:space="0" w:color="auto"/>
            </w:tcBorders>
            <w:hideMark/>
          </w:tcPr>
          <w:p w14:paraId="7EE38B02" w14:textId="77777777" w:rsidR="00A40914" w:rsidRDefault="00A40914">
            <w:pPr>
              <w:rPr>
                <w:rFonts w:ascii="Calibri" w:hAnsi="Calibri" w:cs="Calibri"/>
                <w:sz w:val="20"/>
                <w:szCs w:val="20"/>
              </w:rPr>
            </w:pPr>
            <w:r>
              <w:rPr>
                <w:rFonts w:ascii="Calibri" w:hAnsi="Calibri" w:cs="Calibri"/>
                <w:sz w:val="20"/>
                <w:szCs w:val="20"/>
              </w:rPr>
              <w:t>Адрес</w:t>
            </w:r>
          </w:p>
        </w:tc>
        <w:tc>
          <w:tcPr>
            <w:tcW w:w="2411" w:type="dxa"/>
            <w:gridSpan w:val="2"/>
            <w:tcBorders>
              <w:top w:val="single" w:sz="4" w:space="0" w:color="auto"/>
              <w:left w:val="single" w:sz="4" w:space="0" w:color="auto"/>
              <w:bottom w:val="single" w:sz="4" w:space="0" w:color="auto"/>
              <w:right w:val="single" w:sz="4" w:space="0" w:color="auto"/>
            </w:tcBorders>
            <w:hideMark/>
          </w:tcPr>
          <w:p w14:paraId="7A58BA64" w14:textId="77777777" w:rsidR="00A40914" w:rsidRDefault="00A40914">
            <w:pPr>
              <w:jc w:val="center"/>
              <w:rPr>
                <w:rFonts w:ascii="Calibri" w:hAnsi="Calibri" w:cs="Calibri"/>
                <w:sz w:val="20"/>
                <w:szCs w:val="20"/>
              </w:rPr>
            </w:pPr>
            <w:r>
              <w:rPr>
                <w:rFonts w:ascii="Calibri" w:hAnsi="Calibri" w:cs="Calibri"/>
                <w:sz w:val="20"/>
                <w:szCs w:val="20"/>
              </w:rPr>
              <w:t>Адрес юридического лица в пределах его места нахождения</w:t>
            </w:r>
          </w:p>
        </w:tc>
        <w:tc>
          <w:tcPr>
            <w:tcW w:w="3659" w:type="dxa"/>
            <w:gridSpan w:val="5"/>
            <w:tcBorders>
              <w:top w:val="single" w:sz="4" w:space="0" w:color="auto"/>
              <w:left w:val="single" w:sz="4" w:space="0" w:color="auto"/>
              <w:bottom w:val="single" w:sz="4" w:space="0" w:color="auto"/>
              <w:right w:val="single" w:sz="4" w:space="0" w:color="auto"/>
            </w:tcBorders>
          </w:tcPr>
          <w:p w14:paraId="38F39979" w14:textId="77777777" w:rsidR="00A40914" w:rsidRDefault="00A40914">
            <w:pPr>
              <w:jc w:val="center"/>
              <w:rPr>
                <w:rFonts w:ascii="Calibri" w:hAnsi="Calibri" w:cs="Calibri"/>
                <w:sz w:val="20"/>
                <w:szCs w:val="20"/>
              </w:rPr>
            </w:pPr>
          </w:p>
        </w:tc>
      </w:tr>
      <w:tr w:rsidR="00A40914" w14:paraId="2CE5C89F" w14:textId="77777777" w:rsidTr="00A40914">
        <w:tc>
          <w:tcPr>
            <w:tcW w:w="3602" w:type="dxa"/>
            <w:vMerge/>
            <w:tcBorders>
              <w:top w:val="single" w:sz="4" w:space="0" w:color="auto"/>
              <w:left w:val="single" w:sz="4" w:space="0" w:color="auto"/>
              <w:bottom w:val="single" w:sz="4" w:space="0" w:color="auto"/>
              <w:right w:val="single" w:sz="4" w:space="0" w:color="auto"/>
            </w:tcBorders>
            <w:vAlign w:val="center"/>
            <w:hideMark/>
          </w:tcPr>
          <w:p w14:paraId="40ED2190" w14:textId="77777777" w:rsidR="00A40914" w:rsidRDefault="00A40914">
            <w:pPr>
              <w:rPr>
                <w:rFonts w:ascii="Calibri" w:hAnsi="Calibri" w:cs="Calibri"/>
                <w:sz w:val="20"/>
                <w:szCs w:val="20"/>
              </w:rPr>
            </w:pPr>
          </w:p>
        </w:tc>
        <w:tc>
          <w:tcPr>
            <w:tcW w:w="2411" w:type="dxa"/>
            <w:gridSpan w:val="2"/>
            <w:tcBorders>
              <w:top w:val="single" w:sz="4" w:space="0" w:color="auto"/>
              <w:left w:val="single" w:sz="4" w:space="0" w:color="auto"/>
              <w:bottom w:val="single" w:sz="4" w:space="0" w:color="auto"/>
              <w:right w:val="single" w:sz="4" w:space="0" w:color="auto"/>
            </w:tcBorders>
            <w:hideMark/>
          </w:tcPr>
          <w:p w14:paraId="642D6BC0" w14:textId="77777777" w:rsidR="00A40914" w:rsidRDefault="00A40914">
            <w:pPr>
              <w:jc w:val="center"/>
              <w:rPr>
                <w:rFonts w:ascii="Calibri" w:hAnsi="Calibri" w:cs="Calibri"/>
                <w:sz w:val="20"/>
                <w:szCs w:val="20"/>
              </w:rPr>
            </w:pPr>
            <w:r>
              <w:rPr>
                <w:rFonts w:ascii="Calibri" w:hAnsi="Calibri" w:cs="Calibri"/>
                <w:sz w:val="20"/>
                <w:szCs w:val="20"/>
              </w:rPr>
              <w:t xml:space="preserve"> почтовый</w:t>
            </w:r>
          </w:p>
        </w:tc>
        <w:tc>
          <w:tcPr>
            <w:tcW w:w="3659" w:type="dxa"/>
            <w:gridSpan w:val="5"/>
            <w:tcBorders>
              <w:top w:val="single" w:sz="4" w:space="0" w:color="auto"/>
              <w:left w:val="single" w:sz="4" w:space="0" w:color="auto"/>
              <w:bottom w:val="single" w:sz="4" w:space="0" w:color="auto"/>
              <w:right w:val="single" w:sz="4" w:space="0" w:color="auto"/>
            </w:tcBorders>
          </w:tcPr>
          <w:p w14:paraId="3D8B87CE" w14:textId="77777777" w:rsidR="00A40914" w:rsidRDefault="00A40914">
            <w:pPr>
              <w:jc w:val="center"/>
              <w:rPr>
                <w:rFonts w:ascii="Calibri" w:hAnsi="Calibri" w:cs="Calibri"/>
                <w:sz w:val="20"/>
                <w:szCs w:val="20"/>
              </w:rPr>
            </w:pPr>
          </w:p>
        </w:tc>
      </w:tr>
      <w:tr w:rsidR="00A40914" w14:paraId="40B8681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64E4CFD" w14:textId="77777777" w:rsidR="00A40914" w:rsidRDefault="00A40914">
            <w:pPr>
              <w:rPr>
                <w:rFonts w:ascii="Calibri" w:hAnsi="Calibri" w:cs="Calibri"/>
                <w:sz w:val="20"/>
                <w:szCs w:val="20"/>
              </w:rPr>
            </w:pPr>
            <w:r>
              <w:rPr>
                <w:rFonts w:ascii="Calibri" w:hAnsi="Calibri" w:cs="Calibri"/>
                <w:sz w:val="20"/>
                <w:szCs w:val="20"/>
              </w:rPr>
              <w:t>Телефон</w:t>
            </w:r>
          </w:p>
        </w:tc>
        <w:tc>
          <w:tcPr>
            <w:tcW w:w="3085" w:type="dxa"/>
            <w:gridSpan w:val="4"/>
            <w:tcBorders>
              <w:top w:val="single" w:sz="4" w:space="0" w:color="auto"/>
              <w:left w:val="single" w:sz="4" w:space="0" w:color="auto"/>
              <w:bottom w:val="single" w:sz="4" w:space="0" w:color="auto"/>
              <w:right w:val="single" w:sz="4" w:space="0" w:color="auto"/>
            </w:tcBorders>
          </w:tcPr>
          <w:p w14:paraId="04EC357E" w14:textId="77777777" w:rsidR="00A40914" w:rsidRDefault="00A40914">
            <w:pPr>
              <w:jc w:val="center"/>
              <w:rPr>
                <w:rFonts w:ascii="Calibri" w:hAnsi="Calibri" w:cs="Calibri"/>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14:paraId="74CCE35C" w14:textId="77777777" w:rsidR="00A40914" w:rsidRDefault="00A40914">
            <w:pPr>
              <w:jc w:val="center"/>
              <w:rPr>
                <w:rFonts w:ascii="Calibri" w:hAnsi="Calibri" w:cs="Calibri"/>
                <w:sz w:val="20"/>
                <w:szCs w:val="20"/>
              </w:rPr>
            </w:pPr>
            <w:r>
              <w:rPr>
                <w:rFonts w:ascii="Calibri" w:hAnsi="Calibri" w:cs="Calibri"/>
                <w:sz w:val="20"/>
                <w:szCs w:val="20"/>
              </w:rPr>
              <w:t>Факс</w:t>
            </w:r>
          </w:p>
        </w:tc>
        <w:tc>
          <w:tcPr>
            <w:tcW w:w="1501" w:type="dxa"/>
            <w:gridSpan w:val="2"/>
            <w:tcBorders>
              <w:top w:val="single" w:sz="4" w:space="0" w:color="auto"/>
              <w:left w:val="single" w:sz="4" w:space="0" w:color="auto"/>
              <w:bottom w:val="single" w:sz="4" w:space="0" w:color="auto"/>
              <w:right w:val="single" w:sz="4" w:space="0" w:color="auto"/>
            </w:tcBorders>
          </w:tcPr>
          <w:p w14:paraId="733B3049" w14:textId="77777777" w:rsidR="00A40914" w:rsidRDefault="00A40914">
            <w:pPr>
              <w:jc w:val="center"/>
              <w:rPr>
                <w:rFonts w:ascii="Calibri" w:hAnsi="Calibri" w:cs="Calibri"/>
                <w:sz w:val="20"/>
                <w:szCs w:val="20"/>
              </w:rPr>
            </w:pPr>
          </w:p>
        </w:tc>
      </w:tr>
      <w:tr w:rsidR="00A40914" w14:paraId="3B4FC4FA"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D7D1E47" w14:textId="77777777" w:rsidR="00A40914" w:rsidRDefault="00A40914">
            <w:pPr>
              <w:rPr>
                <w:rFonts w:ascii="Calibri" w:hAnsi="Calibri" w:cs="Calibri"/>
                <w:sz w:val="20"/>
                <w:szCs w:val="20"/>
              </w:rPr>
            </w:pPr>
            <w:r>
              <w:rPr>
                <w:rFonts w:ascii="Calibri" w:hAnsi="Calibri" w:cs="Calibri"/>
                <w:sz w:val="20"/>
                <w:szCs w:val="20"/>
              </w:rPr>
              <w:t>Сайт</w:t>
            </w:r>
          </w:p>
        </w:tc>
        <w:tc>
          <w:tcPr>
            <w:tcW w:w="6070" w:type="dxa"/>
            <w:gridSpan w:val="7"/>
            <w:tcBorders>
              <w:top w:val="single" w:sz="4" w:space="0" w:color="auto"/>
              <w:left w:val="single" w:sz="4" w:space="0" w:color="auto"/>
              <w:bottom w:val="single" w:sz="4" w:space="0" w:color="auto"/>
              <w:right w:val="single" w:sz="4" w:space="0" w:color="auto"/>
            </w:tcBorders>
          </w:tcPr>
          <w:p w14:paraId="43FF7C49" w14:textId="77777777" w:rsidR="00A40914" w:rsidRDefault="00A40914">
            <w:pPr>
              <w:jc w:val="center"/>
              <w:rPr>
                <w:rFonts w:ascii="Calibri" w:hAnsi="Calibri" w:cs="Calibri"/>
                <w:sz w:val="20"/>
                <w:szCs w:val="20"/>
              </w:rPr>
            </w:pPr>
          </w:p>
        </w:tc>
      </w:tr>
      <w:tr w:rsidR="00A40914" w14:paraId="5EDF9C6E"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E447718" w14:textId="77777777" w:rsidR="00A40914" w:rsidRDefault="00A40914">
            <w:pPr>
              <w:rPr>
                <w:rFonts w:ascii="Calibri" w:hAnsi="Calibri" w:cs="Calibri"/>
                <w:sz w:val="20"/>
                <w:szCs w:val="20"/>
              </w:rPr>
            </w:pPr>
            <w:r>
              <w:rPr>
                <w:rFonts w:ascii="Calibri" w:hAnsi="Calibri" w:cs="Calibri"/>
                <w:sz w:val="20"/>
                <w:szCs w:val="20"/>
              </w:rPr>
              <w:t>Генеральный директор</w:t>
            </w:r>
          </w:p>
        </w:tc>
        <w:tc>
          <w:tcPr>
            <w:tcW w:w="6070" w:type="dxa"/>
            <w:gridSpan w:val="7"/>
            <w:tcBorders>
              <w:top w:val="single" w:sz="4" w:space="0" w:color="auto"/>
              <w:left w:val="single" w:sz="4" w:space="0" w:color="auto"/>
              <w:bottom w:val="single" w:sz="4" w:space="0" w:color="auto"/>
              <w:right w:val="single" w:sz="4" w:space="0" w:color="auto"/>
            </w:tcBorders>
          </w:tcPr>
          <w:p w14:paraId="2399D07A" w14:textId="77777777" w:rsidR="00A40914" w:rsidRDefault="00A40914">
            <w:pPr>
              <w:jc w:val="center"/>
              <w:rPr>
                <w:rFonts w:ascii="Calibri" w:hAnsi="Calibri" w:cs="Calibri"/>
                <w:sz w:val="20"/>
                <w:szCs w:val="20"/>
              </w:rPr>
            </w:pPr>
          </w:p>
        </w:tc>
      </w:tr>
      <w:tr w:rsidR="00A40914" w14:paraId="7B13E398"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43810612"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47D2BFC6" w14:textId="77777777" w:rsidR="00A40914" w:rsidRDefault="00A40914">
            <w:pPr>
              <w:jc w:val="center"/>
              <w:rPr>
                <w:rFonts w:ascii="Calibri" w:hAnsi="Calibri" w:cs="Calibri"/>
                <w:sz w:val="20"/>
                <w:szCs w:val="20"/>
              </w:rPr>
            </w:pPr>
          </w:p>
        </w:tc>
      </w:tr>
      <w:tr w:rsidR="00A40914" w14:paraId="7E3AF153"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450F4829" w14:textId="77777777" w:rsidR="00A40914" w:rsidRDefault="00A40914">
            <w:pPr>
              <w:rPr>
                <w:rFonts w:ascii="Calibri" w:hAnsi="Calibri" w:cs="Calibri"/>
                <w:sz w:val="20"/>
                <w:szCs w:val="20"/>
              </w:rPr>
            </w:pPr>
            <w:r>
              <w:rPr>
                <w:rFonts w:ascii="Calibri" w:hAnsi="Calibri" w:cs="Calibri"/>
                <w:sz w:val="20"/>
                <w:szCs w:val="20"/>
              </w:rPr>
              <w:t>Контактное лицо (Ф.И.О., должность)</w:t>
            </w:r>
          </w:p>
        </w:tc>
        <w:tc>
          <w:tcPr>
            <w:tcW w:w="6070" w:type="dxa"/>
            <w:gridSpan w:val="7"/>
            <w:tcBorders>
              <w:top w:val="single" w:sz="4" w:space="0" w:color="auto"/>
              <w:left w:val="single" w:sz="4" w:space="0" w:color="auto"/>
              <w:bottom w:val="single" w:sz="4" w:space="0" w:color="auto"/>
              <w:right w:val="single" w:sz="4" w:space="0" w:color="auto"/>
            </w:tcBorders>
          </w:tcPr>
          <w:p w14:paraId="7650362A" w14:textId="77777777" w:rsidR="00A40914" w:rsidRDefault="00A40914">
            <w:pPr>
              <w:jc w:val="center"/>
              <w:rPr>
                <w:rFonts w:ascii="Calibri" w:hAnsi="Calibri" w:cs="Calibri"/>
                <w:sz w:val="20"/>
                <w:szCs w:val="20"/>
              </w:rPr>
            </w:pPr>
          </w:p>
        </w:tc>
      </w:tr>
      <w:tr w:rsidR="00A40914" w14:paraId="2249C01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3648F7F6"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285D671E" w14:textId="77777777" w:rsidR="00A40914" w:rsidRDefault="00A40914">
            <w:pPr>
              <w:jc w:val="center"/>
              <w:rPr>
                <w:rFonts w:ascii="Calibri" w:hAnsi="Calibri" w:cs="Calibri"/>
                <w:sz w:val="20"/>
                <w:szCs w:val="20"/>
              </w:rPr>
            </w:pPr>
          </w:p>
        </w:tc>
      </w:tr>
      <w:tr w:rsidR="00A40914" w14:paraId="31B55C5C"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25A21AC" w14:textId="77777777" w:rsidR="00A40914" w:rsidRDefault="00A40914">
            <w:pPr>
              <w:rPr>
                <w:rFonts w:ascii="Calibri" w:hAnsi="Calibri" w:cs="Calibri"/>
                <w:sz w:val="20"/>
                <w:szCs w:val="20"/>
              </w:rPr>
            </w:pPr>
            <w:r>
              <w:rPr>
                <w:rFonts w:ascii="Calibri" w:hAnsi="Calibri" w:cs="Calibri"/>
                <w:sz w:val="20"/>
                <w:szCs w:val="20"/>
              </w:rPr>
              <w:t>Главный бухгалтер</w:t>
            </w:r>
          </w:p>
        </w:tc>
        <w:tc>
          <w:tcPr>
            <w:tcW w:w="6070" w:type="dxa"/>
            <w:gridSpan w:val="7"/>
            <w:tcBorders>
              <w:top w:val="single" w:sz="4" w:space="0" w:color="auto"/>
              <w:left w:val="single" w:sz="4" w:space="0" w:color="auto"/>
              <w:bottom w:val="single" w:sz="4" w:space="0" w:color="auto"/>
              <w:right w:val="single" w:sz="4" w:space="0" w:color="auto"/>
            </w:tcBorders>
          </w:tcPr>
          <w:p w14:paraId="56CA80A0" w14:textId="77777777" w:rsidR="00A40914" w:rsidRDefault="00A40914">
            <w:pPr>
              <w:jc w:val="center"/>
              <w:rPr>
                <w:rFonts w:ascii="Calibri" w:hAnsi="Calibri" w:cs="Calibri"/>
                <w:sz w:val="20"/>
                <w:szCs w:val="20"/>
              </w:rPr>
            </w:pPr>
          </w:p>
        </w:tc>
      </w:tr>
      <w:tr w:rsidR="00A40914" w14:paraId="70B9EA9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15A504EC"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76BAA0DB" w14:textId="77777777" w:rsidR="00A40914" w:rsidRDefault="00A40914">
            <w:pPr>
              <w:jc w:val="center"/>
              <w:rPr>
                <w:rFonts w:ascii="Calibri" w:hAnsi="Calibri" w:cs="Calibri"/>
                <w:sz w:val="20"/>
                <w:szCs w:val="20"/>
              </w:rPr>
            </w:pPr>
          </w:p>
        </w:tc>
      </w:tr>
      <w:tr w:rsidR="00A40914" w14:paraId="4F8A1AB7" w14:textId="77777777" w:rsidTr="00A40914">
        <w:trPr>
          <w:trHeight w:val="531"/>
        </w:trPr>
        <w:tc>
          <w:tcPr>
            <w:tcW w:w="3602" w:type="dxa"/>
            <w:tcBorders>
              <w:top w:val="single" w:sz="4" w:space="0" w:color="auto"/>
              <w:left w:val="single" w:sz="4" w:space="0" w:color="auto"/>
              <w:bottom w:val="single" w:sz="4" w:space="0" w:color="auto"/>
              <w:right w:val="single" w:sz="4" w:space="0" w:color="auto"/>
            </w:tcBorders>
            <w:hideMark/>
          </w:tcPr>
          <w:p w14:paraId="2768A401" w14:textId="77777777" w:rsidR="00A40914" w:rsidRDefault="00A40914">
            <w:pPr>
              <w:rPr>
                <w:rFonts w:ascii="Calibri" w:hAnsi="Calibri" w:cs="Calibri"/>
                <w:sz w:val="20"/>
                <w:szCs w:val="20"/>
              </w:rPr>
            </w:pPr>
            <w:r>
              <w:rPr>
                <w:rFonts w:ascii="Calibri" w:hAnsi="Calibri" w:cs="Calibri"/>
                <w:sz w:val="20"/>
                <w:szCs w:val="20"/>
              </w:rPr>
              <w:t>Банковские</w:t>
            </w:r>
          </w:p>
          <w:p w14:paraId="7468806B" w14:textId="77777777" w:rsidR="00A40914" w:rsidRDefault="00A40914">
            <w:pPr>
              <w:rPr>
                <w:rFonts w:ascii="Calibri" w:hAnsi="Calibri" w:cs="Calibri"/>
                <w:sz w:val="20"/>
                <w:szCs w:val="20"/>
              </w:rPr>
            </w:pPr>
            <w:r>
              <w:rPr>
                <w:rFonts w:ascii="Calibri" w:hAnsi="Calibri" w:cs="Calibri"/>
                <w:sz w:val="20"/>
                <w:szCs w:val="20"/>
              </w:rPr>
              <w:t>реквизиты</w:t>
            </w:r>
          </w:p>
        </w:tc>
        <w:tc>
          <w:tcPr>
            <w:tcW w:w="6070" w:type="dxa"/>
            <w:gridSpan w:val="7"/>
            <w:tcBorders>
              <w:top w:val="single" w:sz="4" w:space="0" w:color="auto"/>
              <w:left w:val="single" w:sz="4" w:space="0" w:color="auto"/>
              <w:bottom w:val="single" w:sz="4" w:space="0" w:color="auto"/>
              <w:right w:val="single" w:sz="4" w:space="0" w:color="auto"/>
            </w:tcBorders>
          </w:tcPr>
          <w:p w14:paraId="681382B4" w14:textId="77777777" w:rsidR="00A40914" w:rsidRDefault="00A40914">
            <w:pPr>
              <w:jc w:val="center"/>
              <w:rPr>
                <w:rFonts w:ascii="Calibri" w:hAnsi="Calibri" w:cs="Calibri"/>
                <w:sz w:val="20"/>
                <w:szCs w:val="20"/>
              </w:rPr>
            </w:pPr>
          </w:p>
        </w:tc>
      </w:tr>
      <w:tr w:rsidR="00A40914" w14:paraId="115355AD" w14:textId="77777777" w:rsidTr="00A40914">
        <w:trPr>
          <w:trHeight w:val="516"/>
        </w:trPr>
        <w:tc>
          <w:tcPr>
            <w:tcW w:w="3602" w:type="dxa"/>
            <w:tcBorders>
              <w:top w:val="single" w:sz="4" w:space="0" w:color="auto"/>
              <w:left w:val="single" w:sz="4" w:space="0" w:color="auto"/>
              <w:bottom w:val="single" w:sz="4" w:space="0" w:color="auto"/>
              <w:right w:val="single" w:sz="4" w:space="0" w:color="auto"/>
            </w:tcBorders>
            <w:hideMark/>
          </w:tcPr>
          <w:p w14:paraId="002FCAD5" w14:textId="77777777" w:rsidR="00A40914" w:rsidRDefault="00A40914">
            <w:pPr>
              <w:rPr>
                <w:rFonts w:ascii="Calibri" w:hAnsi="Calibri" w:cs="Calibri"/>
                <w:sz w:val="20"/>
                <w:szCs w:val="20"/>
              </w:rPr>
            </w:pPr>
            <w:r>
              <w:rPr>
                <w:rFonts w:ascii="Calibri" w:hAnsi="Calibri" w:cs="Calibri"/>
                <w:sz w:val="20"/>
                <w:szCs w:val="20"/>
              </w:rPr>
              <w:t>Дата создания</w:t>
            </w:r>
          </w:p>
          <w:p w14:paraId="4484F384" w14:textId="77777777" w:rsidR="00A40914" w:rsidRDefault="00A40914">
            <w:pPr>
              <w:rPr>
                <w:rFonts w:ascii="Calibri" w:hAnsi="Calibri" w:cs="Calibri"/>
                <w:sz w:val="20"/>
                <w:szCs w:val="20"/>
              </w:rPr>
            </w:pPr>
            <w:r>
              <w:rPr>
                <w:rFonts w:ascii="Calibri" w:hAnsi="Calibri" w:cs="Calibri"/>
                <w:sz w:val="20"/>
                <w:szCs w:val="20"/>
              </w:rPr>
              <w:t>Компании</w:t>
            </w:r>
          </w:p>
        </w:tc>
        <w:tc>
          <w:tcPr>
            <w:tcW w:w="6070" w:type="dxa"/>
            <w:gridSpan w:val="7"/>
            <w:tcBorders>
              <w:top w:val="single" w:sz="4" w:space="0" w:color="auto"/>
              <w:left w:val="single" w:sz="4" w:space="0" w:color="auto"/>
              <w:bottom w:val="single" w:sz="4" w:space="0" w:color="auto"/>
              <w:right w:val="single" w:sz="4" w:space="0" w:color="auto"/>
            </w:tcBorders>
          </w:tcPr>
          <w:p w14:paraId="3B7EFA41" w14:textId="77777777" w:rsidR="00A40914" w:rsidRDefault="00A40914">
            <w:pPr>
              <w:jc w:val="center"/>
              <w:rPr>
                <w:rFonts w:ascii="Calibri" w:hAnsi="Calibri" w:cs="Calibri"/>
                <w:sz w:val="20"/>
                <w:szCs w:val="20"/>
              </w:rPr>
            </w:pPr>
          </w:p>
        </w:tc>
      </w:tr>
      <w:tr w:rsidR="00A40914" w14:paraId="2068C619" w14:textId="77777777" w:rsidTr="00A40914">
        <w:tc>
          <w:tcPr>
            <w:tcW w:w="3602" w:type="dxa"/>
            <w:tcBorders>
              <w:top w:val="single" w:sz="4" w:space="0" w:color="auto"/>
              <w:left w:val="single" w:sz="4" w:space="0" w:color="auto"/>
              <w:bottom w:val="single" w:sz="4" w:space="0" w:color="auto"/>
              <w:right w:val="single" w:sz="4" w:space="0" w:color="auto"/>
            </w:tcBorders>
          </w:tcPr>
          <w:p w14:paraId="3DF2AED5" w14:textId="77777777" w:rsidR="00A40914" w:rsidRDefault="00A40914" w:rsidP="00A40914">
            <w:pPr>
              <w:rPr>
                <w:rFonts w:ascii="Calibri" w:hAnsi="Calibri" w:cs="Calibri"/>
                <w:sz w:val="20"/>
                <w:szCs w:val="20"/>
              </w:rPr>
            </w:pPr>
            <w:r>
              <w:rPr>
                <w:rFonts w:ascii="Calibri" w:hAnsi="Calibri" w:cs="Calibri"/>
                <w:sz w:val="20"/>
                <w:szCs w:val="20"/>
              </w:rPr>
              <w:t>Состав учредителей</w:t>
            </w:r>
          </w:p>
          <w:p w14:paraId="4B1A3556" w14:textId="34BFD247" w:rsidR="00A40914" w:rsidRDefault="00A40914" w:rsidP="00A40914">
            <w:pPr>
              <w:rPr>
                <w:rFonts w:ascii="Calibri" w:hAnsi="Calibri" w:cs="Calibri"/>
                <w:sz w:val="20"/>
                <w:szCs w:val="20"/>
              </w:rPr>
            </w:pPr>
          </w:p>
        </w:tc>
        <w:tc>
          <w:tcPr>
            <w:tcW w:w="6070" w:type="dxa"/>
            <w:gridSpan w:val="7"/>
            <w:tcBorders>
              <w:top w:val="single" w:sz="4" w:space="0" w:color="auto"/>
              <w:left w:val="single" w:sz="4" w:space="0" w:color="auto"/>
              <w:bottom w:val="single" w:sz="4" w:space="0" w:color="auto"/>
              <w:right w:val="single" w:sz="4" w:space="0" w:color="auto"/>
            </w:tcBorders>
          </w:tcPr>
          <w:p w14:paraId="477CF8FC" w14:textId="77777777" w:rsidR="00A40914" w:rsidRDefault="00A40914">
            <w:pPr>
              <w:jc w:val="center"/>
              <w:rPr>
                <w:rFonts w:ascii="Calibri" w:hAnsi="Calibri" w:cs="Calibri"/>
                <w:sz w:val="20"/>
                <w:szCs w:val="20"/>
              </w:rPr>
            </w:pPr>
          </w:p>
        </w:tc>
      </w:tr>
      <w:tr w:rsidR="00A40914" w14:paraId="4A00FBC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6E846BCB" w14:textId="77777777" w:rsidR="00A40914" w:rsidRDefault="00A40914">
            <w:pPr>
              <w:rPr>
                <w:rFonts w:ascii="Calibri" w:hAnsi="Calibri" w:cs="Calibri"/>
                <w:sz w:val="20"/>
                <w:szCs w:val="20"/>
              </w:rPr>
            </w:pPr>
            <w:r>
              <w:rPr>
                <w:rFonts w:ascii="Calibri" w:hAnsi="Calibri" w:cs="Calibri"/>
                <w:sz w:val="20"/>
                <w:szCs w:val="20"/>
              </w:rPr>
              <w:t xml:space="preserve">Взаимозависимость  по отношению к                             АО «Русагротранс» </w:t>
            </w:r>
          </w:p>
        </w:tc>
        <w:tc>
          <w:tcPr>
            <w:tcW w:w="6070" w:type="dxa"/>
            <w:gridSpan w:val="7"/>
            <w:tcBorders>
              <w:top w:val="single" w:sz="4" w:space="0" w:color="auto"/>
              <w:left w:val="single" w:sz="4" w:space="0" w:color="auto"/>
              <w:bottom w:val="single" w:sz="4" w:space="0" w:color="auto"/>
              <w:right w:val="single" w:sz="4" w:space="0" w:color="auto"/>
            </w:tcBorders>
          </w:tcPr>
          <w:p w14:paraId="69284C38" w14:textId="77777777" w:rsidR="00A40914" w:rsidRDefault="00A40914">
            <w:pPr>
              <w:jc w:val="center"/>
              <w:rPr>
                <w:rFonts w:ascii="Calibri" w:hAnsi="Calibri" w:cs="Calibri"/>
                <w:sz w:val="20"/>
                <w:szCs w:val="20"/>
              </w:rPr>
            </w:pPr>
          </w:p>
        </w:tc>
      </w:tr>
      <w:tr w:rsidR="00A40914" w14:paraId="40EF915C" w14:textId="77777777" w:rsidTr="00A40914">
        <w:tc>
          <w:tcPr>
            <w:tcW w:w="3602" w:type="dxa"/>
            <w:vMerge w:val="restart"/>
            <w:tcBorders>
              <w:top w:val="single" w:sz="4" w:space="0" w:color="auto"/>
              <w:left w:val="single" w:sz="4" w:space="0" w:color="auto"/>
              <w:bottom w:val="single" w:sz="4" w:space="0" w:color="auto"/>
              <w:right w:val="single" w:sz="4" w:space="0" w:color="auto"/>
            </w:tcBorders>
            <w:hideMark/>
          </w:tcPr>
          <w:p w14:paraId="22C6D4CF" w14:textId="77777777" w:rsidR="00A40914" w:rsidRDefault="00A40914">
            <w:pPr>
              <w:rPr>
                <w:rFonts w:ascii="Calibri" w:hAnsi="Calibri" w:cs="Calibri"/>
                <w:sz w:val="20"/>
                <w:szCs w:val="20"/>
              </w:rPr>
            </w:pPr>
            <w:r>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70" w:type="dxa"/>
            <w:gridSpan w:val="7"/>
            <w:tcBorders>
              <w:top w:val="single" w:sz="4" w:space="0" w:color="auto"/>
              <w:left w:val="single" w:sz="4" w:space="0" w:color="auto"/>
              <w:bottom w:val="single" w:sz="4" w:space="0" w:color="auto"/>
              <w:right w:val="single" w:sz="4" w:space="0" w:color="auto"/>
            </w:tcBorders>
            <w:hideMark/>
          </w:tcPr>
          <w:p w14:paraId="40DEDDCB" w14:textId="77777777" w:rsidR="00A40914" w:rsidRDefault="00A40914">
            <w:pPr>
              <w:rPr>
                <w:rFonts w:ascii="Calibri" w:hAnsi="Calibri" w:cs="Calibri"/>
                <w:sz w:val="20"/>
                <w:szCs w:val="20"/>
              </w:rPr>
            </w:pPr>
            <w:r>
              <w:rPr>
                <w:rFonts w:ascii="Calibri" w:hAnsi="Calibri" w:cs="Calibri"/>
                <w:sz w:val="20"/>
                <w:szCs w:val="20"/>
              </w:rPr>
              <w:t>Договор аренды нежилого помещения</w:t>
            </w:r>
          </w:p>
        </w:tc>
      </w:tr>
      <w:tr w:rsidR="00A40914" w14:paraId="49E9CC08" w14:textId="77777777" w:rsidTr="00A40914">
        <w:tc>
          <w:tcPr>
            <w:tcW w:w="3602" w:type="dxa"/>
            <w:vMerge/>
            <w:tcBorders>
              <w:top w:val="single" w:sz="4" w:space="0" w:color="auto"/>
              <w:left w:val="single" w:sz="4" w:space="0" w:color="auto"/>
              <w:bottom w:val="single" w:sz="4" w:space="0" w:color="auto"/>
              <w:right w:val="single" w:sz="4" w:space="0" w:color="auto"/>
            </w:tcBorders>
            <w:vAlign w:val="center"/>
            <w:hideMark/>
          </w:tcPr>
          <w:p w14:paraId="41A83D61" w14:textId="77777777" w:rsidR="00A40914" w:rsidRDefault="00A40914">
            <w:pPr>
              <w:rPr>
                <w:rFonts w:ascii="Calibri" w:hAnsi="Calibri" w:cs="Calibri"/>
                <w:sz w:val="20"/>
                <w:szCs w:val="20"/>
              </w:rPr>
            </w:pPr>
          </w:p>
        </w:tc>
        <w:tc>
          <w:tcPr>
            <w:tcW w:w="6070" w:type="dxa"/>
            <w:gridSpan w:val="7"/>
            <w:tcBorders>
              <w:top w:val="single" w:sz="4" w:space="0" w:color="auto"/>
              <w:left w:val="single" w:sz="4" w:space="0" w:color="auto"/>
              <w:bottom w:val="single" w:sz="4" w:space="0" w:color="auto"/>
              <w:right w:val="single" w:sz="4" w:space="0" w:color="auto"/>
            </w:tcBorders>
            <w:hideMark/>
          </w:tcPr>
          <w:p w14:paraId="6E478C99" w14:textId="77777777" w:rsidR="00A40914" w:rsidRDefault="00A40914">
            <w:pPr>
              <w:rPr>
                <w:rFonts w:ascii="Calibri" w:hAnsi="Calibri" w:cs="Calibri"/>
                <w:sz w:val="20"/>
                <w:szCs w:val="20"/>
              </w:rPr>
            </w:pPr>
            <w:r>
              <w:rPr>
                <w:rFonts w:ascii="Calibri" w:hAnsi="Calibri" w:cs="Calibri"/>
                <w:sz w:val="20"/>
                <w:szCs w:val="20"/>
              </w:rPr>
              <w:t xml:space="preserve">Свидетельство о праве собственности на нежилое помещение </w:t>
            </w:r>
          </w:p>
        </w:tc>
      </w:tr>
      <w:tr w:rsidR="00A40914" w14:paraId="5E97A947"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294531E3" w14:textId="77777777" w:rsidR="00A40914" w:rsidRDefault="00A40914">
            <w:pPr>
              <w:rPr>
                <w:rFonts w:ascii="Calibri" w:hAnsi="Calibri" w:cs="Calibri"/>
                <w:b/>
                <w:sz w:val="22"/>
                <w:szCs w:val="22"/>
              </w:rPr>
            </w:pPr>
            <w:r>
              <w:rPr>
                <w:rFonts w:ascii="Calibri" w:hAnsi="Calibri" w:cs="Calibri"/>
                <w:b/>
              </w:rPr>
              <w:t>Деятельность компании:</w:t>
            </w:r>
          </w:p>
        </w:tc>
      </w:tr>
      <w:tr w:rsidR="00A40914" w14:paraId="2D360ECD"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B46047F" w14:textId="77777777" w:rsidR="00A40914" w:rsidRDefault="00A40914">
            <w:pPr>
              <w:rPr>
                <w:rFonts w:ascii="Calibri" w:hAnsi="Calibri" w:cs="Calibri"/>
                <w:sz w:val="20"/>
                <w:szCs w:val="20"/>
              </w:rPr>
            </w:pPr>
            <w:r>
              <w:rPr>
                <w:rFonts w:ascii="Calibri" w:hAnsi="Calibri" w:cs="Calibri"/>
                <w:sz w:val="20"/>
                <w:szCs w:val="20"/>
              </w:rPr>
              <w:t>Основой вид деятельности</w:t>
            </w:r>
          </w:p>
        </w:tc>
        <w:tc>
          <w:tcPr>
            <w:tcW w:w="6070" w:type="dxa"/>
            <w:gridSpan w:val="7"/>
            <w:tcBorders>
              <w:top w:val="single" w:sz="4" w:space="0" w:color="auto"/>
              <w:left w:val="single" w:sz="4" w:space="0" w:color="auto"/>
              <w:bottom w:val="single" w:sz="4" w:space="0" w:color="auto"/>
              <w:right w:val="single" w:sz="4" w:space="0" w:color="auto"/>
            </w:tcBorders>
          </w:tcPr>
          <w:p w14:paraId="48277811" w14:textId="77777777" w:rsidR="00A40914" w:rsidRDefault="00A40914">
            <w:pPr>
              <w:jc w:val="center"/>
              <w:rPr>
                <w:rFonts w:ascii="Calibri" w:hAnsi="Calibri" w:cs="Calibri"/>
                <w:sz w:val="20"/>
                <w:szCs w:val="20"/>
              </w:rPr>
            </w:pPr>
          </w:p>
        </w:tc>
      </w:tr>
      <w:tr w:rsidR="00A40914" w14:paraId="56C07F19"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DE29429" w14:textId="77777777" w:rsidR="00A40914" w:rsidRDefault="00A40914">
            <w:pPr>
              <w:rPr>
                <w:rFonts w:ascii="Calibri" w:hAnsi="Calibri" w:cs="Calibri"/>
                <w:sz w:val="20"/>
                <w:szCs w:val="20"/>
              </w:rPr>
            </w:pPr>
            <w:r>
              <w:rPr>
                <w:rFonts w:ascii="Calibri" w:hAnsi="Calibri" w:cs="Calibri"/>
                <w:sz w:val="20"/>
                <w:szCs w:val="20"/>
              </w:rPr>
              <w:t>Другие виды деятельности</w:t>
            </w:r>
          </w:p>
        </w:tc>
        <w:tc>
          <w:tcPr>
            <w:tcW w:w="6070" w:type="dxa"/>
            <w:gridSpan w:val="7"/>
            <w:tcBorders>
              <w:top w:val="single" w:sz="4" w:space="0" w:color="auto"/>
              <w:left w:val="single" w:sz="4" w:space="0" w:color="auto"/>
              <w:bottom w:val="single" w:sz="4" w:space="0" w:color="auto"/>
              <w:right w:val="single" w:sz="4" w:space="0" w:color="auto"/>
            </w:tcBorders>
          </w:tcPr>
          <w:p w14:paraId="485A9986" w14:textId="77777777" w:rsidR="00A40914" w:rsidRDefault="00A40914">
            <w:pPr>
              <w:jc w:val="center"/>
              <w:rPr>
                <w:rFonts w:ascii="Calibri" w:hAnsi="Calibri" w:cs="Calibri"/>
                <w:sz w:val="20"/>
                <w:szCs w:val="20"/>
              </w:rPr>
            </w:pPr>
          </w:p>
        </w:tc>
      </w:tr>
      <w:tr w:rsidR="00A40914" w14:paraId="4EB8393C" w14:textId="77777777" w:rsidTr="00A40914">
        <w:tc>
          <w:tcPr>
            <w:tcW w:w="6523" w:type="dxa"/>
            <w:gridSpan w:val="4"/>
            <w:tcBorders>
              <w:top w:val="single" w:sz="4" w:space="0" w:color="auto"/>
              <w:left w:val="single" w:sz="4" w:space="0" w:color="auto"/>
              <w:bottom w:val="single" w:sz="4" w:space="0" w:color="auto"/>
              <w:right w:val="single" w:sz="4" w:space="0" w:color="auto"/>
            </w:tcBorders>
            <w:hideMark/>
          </w:tcPr>
          <w:p w14:paraId="31D8BE9F" w14:textId="77777777" w:rsidR="00A40914" w:rsidRDefault="00A40914">
            <w:pPr>
              <w:rPr>
                <w:rFonts w:ascii="Calibri" w:hAnsi="Calibri" w:cs="Calibri"/>
                <w:sz w:val="20"/>
                <w:szCs w:val="20"/>
              </w:rPr>
            </w:pPr>
            <w:r>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9" w:type="dxa"/>
            <w:gridSpan w:val="4"/>
            <w:tcBorders>
              <w:top w:val="single" w:sz="4" w:space="0" w:color="auto"/>
              <w:left w:val="single" w:sz="4" w:space="0" w:color="auto"/>
              <w:bottom w:val="single" w:sz="4" w:space="0" w:color="auto"/>
              <w:right w:val="single" w:sz="4" w:space="0" w:color="auto"/>
            </w:tcBorders>
          </w:tcPr>
          <w:p w14:paraId="631599C0" w14:textId="77777777" w:rsidR="00A40914" w:rsidRDefault="00A40914">
            <w:pPr>
              <w:jc w:val="center"/>
              <w:rPr>
                <w:rFonts w:ascii="Calibri" w:hAnsi="Calibri" w:cs="Calibri"/>
                <w:sz w:val="20"/>
                <w:szCs w:val="20"/>
              </w:rPr>
            </w:pPr>
          </w:p>
        </w:tc>
      </w:tr>
      <w:tr w:rsidR="00A40914" w14:paraId="01CCA720" w14:textId="77777777" w:rsidTr="00A40914">
        <w:tc>
          <w:tcPr>
            <w:tcW w:w="6523" w:type="dxa"/>
            <w:gridSpan w:val="4"/>
            <w:tcBorders>
              <w:top w:val="single" w:sz="4" w:space="0" w:color="auto"/>
              <w:left w:val="single" w:sz="4" w:space="0" w:color="auto"/>
              <w:bottom w:val="single" w:sz="4" w:space="0" w:color="auto"/>
              <w:right w:val="single" w:sz="4" w:space="0" w:color="auto"/>
            </w:tcBorders>
            <w:hideMark/>
          </w:tcPr>
          <w:p w14:paraId="0C788E83" w14:textId="77777777" w:rsidR="00A40914" w:rsidRDefault="00A40914">
            <w:pPr>
              <w:rPr>
                <w:rFonts w:ascii="Calibri" w:hAnsi="Calibri" w:cs="Calibri"/>
                <w:sz w:val="20"/>
                <w:szCs w:val="20"/>
              </w:rPr>
            </w:pPr>
            <w:r>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9" w:type="dxa"/>
            <w:gridSpan w:val="4"/>
            <w:tcBorders>
              <w:top w:val="single" w:sz="4" w:space="0" w:color="auto"/>
              <w:left w:val="single" w:sz="4" w:space="0" w:color="auto"/>
              <w:bottom w:val="single" w:sz="4" w:space="0" w:color="auto"/>
              <w:right w:val="single" w:sz="4" w:space="0" w:color="auto"/>
            </w:tcBorders>
          </w:tcPr>
          <w:p w14:paraId="07FFF7A8" w14:textId="77777777" w:rsidR="00A40914" w:rsidRDefault="00A40914">
            <w:pPr>
              <w:jc w:val="center"/>
              <w:rPr>
                <w:rFonts w:ascii="Calibri" w:hAnsi="Calibri" w:cs="Calibri"/>
                <w:sz w:val="20"/>
                <w:szCs w:val="20"/>
              </w:rPr>
            </w:pPr>
          </w:p>
        </w:tc>
      </w:tr>
      <w:tr w:rsidR="00A40914" w14:paraId="7C047B91" w14:textId="77777777" w:rsidTr="00A40914">
        <w:tc>
          <w:tcPr>
            <w:tcW w:w="3618" w:type="dxa"/>
            <w:gridSpan w:val="2"/>
            <w:tcBorders>
              <w:top w:val="single" w:sz="4" w:space="0" w:color="auto"/>
              <w:left w:val="single" w:sz="4" w:space="0" w:color="auto"/>
              <w:bottom w:val="single" w:sz="4" w:space="0" w:color="auto"/>
              <w:right w:val="single" w:sz="4" w:space="0" w:color="auto"/>
            </w:tcBorders>
            <w:hideMark/>
          </w:tcPr>
          <w:p w14:paraId="233427DB" w14:textId="77777777" w:rsidR="00A40914" w:rsidRDefault="00A40914">
            <w:pPr>
              <w:rPr>
                <w:rFonts w:ascii="Calibri" w:hAnsi="Calibri" w:cs="Calibri"/>
                <w:sz w:val="20"/>
                <w:szCs w:val="20"/>
              </w:rPr>
            </w:pPr>
            <w:r>
              <w:rPr>
                <w:rFonts w:ascii="Calibri" w:hAnsi="Calibri" w:cs="Calibri"/>
                <w:sz w:val="20"/>
                <w:szCs w:val="20"/>
              </w:rPr>
              <w:t>География оказания услуг</w:t>
            </w:r>
          </w:p>
        </w:tc>
        <w:tc>
          <w:tcPr>
            <w:tcW w:w="6054" w:type="dxa"/>
            <w:gridSpan w:val="6"/>
            <w:tcBorders>
              <w:top w:val="single" w:sz="4" w:space="0" w:color="auto"/>
              <w:left w:val="single" w:sz="4" w:space="0" w:color="auto"/>
              <w:bottom w:val="single" w:sz="4" w:space="0" w:color="auto"/>
              <w:right w:val="single" w:sz="4" w:space="0" w:color="auto"/>
            </w:tcBorders>
          </w:tcPr>
          <w:p w14:paraId="22E9BD00" w14:textId="77777777" w:rsidR="00A40914" w:rsidRDefault="00A40914">
            <w:pPr>
              <w:jc w:val="center"/>
              <w:rPr>
                <w:rFonts w:ascii="Calibri" w:hAnsi="Calibri" w:cs="Calibri"/>
                <w:sz w:val="20"/>
                <w:szCs w:val="20"/>
              </w:rPr>
            </w:pPr>
          </w:p>
        </w:tc>
      </w:tr>
      <w:tr w:rsidR="00A40914" w14:paraId="73C93E0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53057052" w14:textId="77777777" w:rsidR="00A40914" w:rsidRDefault="00A40914">
            <w:pPr>
              <w:rPr>
                <w:rFonts w:ascii="Calibri" w:hAnsi="Calibri" w:cs="Calibri"/>
                <w:sz w:val="20"/>
                <w:szCs w:val="20"/>
              </w:rPr>
            </w:pPr>
            <w:r>
              <w:rPr>
                <w:rFonts w:ascii="Calibri" w:hAnsi="Calibri" w:cs="Calibri"/>
                <w:sz w:val="20"/>
                <w:szCs w:val="20"/>
              </w:rPr>
              <w:t>Среднесписочная  численность персонала за последние 12 месяцев</w:t>
            </w:r>
          </w:p>
        </w:tc>
        <w:tc>
          <w:tcPr>
            <w:tcW w:w="6070" w:type="dxa"/>
            <w:gridSpan w:val="7"/>
            <w:tcBorders>
              <w:top w:val="single" w:sz="4" w:space="0" w:color="auto"/>
              <w:left w:val="single" w:sz="4" w:space="0" w:color="auto"/>
              <w:bottom w:val="single" w:sz="4" w:space="0" w:color="auto"/>
              <w:right w:val="single" w:sz="4" w:space="0" w:color="auto"/>
            </w:tcBorders>
          </w:tcPr>
          <w:p w14:paraId="12B2E35E" w14:textId="77777777" w:rsidR="00A40914" w:rsidRDefault="00A40914">
            <w:pPr>
              <w:rPr>
                <w:rFonts w:ascii="Calibri" w:hAnsi="Calibri" w:cs="Calibri"/>
                <w:sz w:val="20"/>
                <w:szCs w:val="20"/>
              </w:rPr>
            </w:pPr>
          </w:p>
        </w:tc>
      </w:tr>
      <w:tr w:rsidR="00A40914" w14:paraId="240C678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A5C7054" w14:textId="77777777" w:rsidR="00A40914" w:rsidRDefault="00A40914">
            <w:pPr>
              <w:rPr>
                <w:rFonts w:ascii="Calibri" w:hAnsi="Calibri" w:cs="Calibri"/>
                <w:sz w:val="20"/>
                <w:szCs w:val="20"/>
              </w:rPr>
            </w:pPr>
            <w:r>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70" w:type="dxa"/>
            <w:gridSpan w:val="7"/>
            <w:tcBorders>
              <w:top w:val="single" w:sz="4" w:space="0" w:color="auto"/>
              <w:left w:val="single" w:sz="4" w:space="0" w:color="auto"/>
              <w:bottom w:val="single" w:sz="4" w:space="0" w:color="auto"/>
              <w:right w:val="single" w:sz="4" w:space="0" w:color="auto"/>
            </w:tcBorders>
          </w:tcPr>
          <w:p w14:paraId="174DF067" w14:textId="77777777" w:rsidR="00A40914" w:rsidRDefault="00A40914">
            <w:pPr>
              <w:rPr>
                <w:rFonts w:ascii="Calibri" w:hAnsi="Calibri" w:cs="Calibri"/>
                <w:sz w:val="20"/>
                <w:szCs w:val="20"/>
              </w:rPr>
            </w:pPr>
          </w:p>
        </w:tc>
      </w:tr>
      <w:tr w:rsidR="00A40914" w14:paraId="44E6E9D5"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AEB694D" w14:textId="77777777" w:rsidR="00A40914" w:rsidRDefault="00A40914">
            <w:pPr>
              <w:rPr>
                <w:rFonts w:ascii="Calibri" w:hAnsi="Calibri" w:cs="Calibri"/>
                <w:sz w:val="20"/>
                <w:szCs w:val="20"/>
              </w:rPr>
            </w:pPr>
            <w:r>
              <w:rPr>
                <w:rFonts w:ascii="Calibri" w:hAnsi="Calibri" w:cs="Calibri"/>
                <w:sz w:val="20"/>
                <w:szCs w:val="20"/>
              </w:rPr>
              <w:t>Наличие производственных активов</w:t>
            </w:r>
          </w:p>
        </w:tc>
        <w:tc>
          <w:tcPr>
            <w:tcW w:w="6070" w:type="dxa"/>
            <w:gridSpan w:val="7"/>
            <w:tcBorders>
              <w:top w:val="single" w:sz="4" w:space="0" w:color="auto"/>
              <w:left w:val="single" w:sz="4" w:space="0" w:color="auto"/>
              <w:bottom w:val="single" w:sz="4" w:space="0" w:color="auto"/>
              <w:right w:val="single" w:sz="4" w:space="0" w:color="auto"/>
            </w:tcBorders>
          </w:tcPr>
          <w:p w14:paraId="0433739C" w14:textId="77777777" w:rsidR="00A40914" w:rsidRDefault="00A40914">
            <w:pPr>
              <w:rPr>
                <w:rFonts w:ascii="Calibri" w:hAnsi="Calibri" w:cs="Calibri"/>
                <w:sz w:val="20"/>
                <w:szCs w:val="20"/>
              </w:rPr>
            </w:pPr>
          </w:p>
        </w:tc>
      </w:tr>
      <w:tr w:rsidR="00A40914" w14:paraId="78A49B15"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69A57920" w14:textId="77777777" w:rsidR="00A40914" w:rsidRDefault="00A40914">
            <w:pPr>
              <w:rPr>
                <w:rFonts w:ascii="Calibri" w:hAnsi="Calibri" w:cs="Calibri"/>
                <w:sz w:val="20"/>
                <w:szCs w:val="20"/>
              </w:rPr>
            </w:pPr>
            <w:r>
              <w:rPr>
                <w:rFonts w:ascii="Calibri" w:hAnsi="Calibri" w:cs="Calibri"/>
                <w:sz w:val="20"/>
                <w:szCs w:val="20"/>
              </w:rPr>
              <w:t>Наличие складских помещений</w:t>
            </w:r>
          </w:p>
        </w:tc>
        <w:tc>
          <w:tcPr>
            <w:tcW w:w="6070" w:type="dxa"/>
            <w:gridSpan w:val="7"/>
            <w:tcBorders>
              <w:top w:val="single" w:sz="4" w:space="0" w:color="auto"/>
              <w:left w:val="single" w:sz="4" w:space="0" w:color="auto"/>
              <w:bottom w:val="single" w:sz="4" w:space="0" w:color="auto"/>
              <w:right w:val="single" w:sz="4" w:space="0" w:color="auto"/>
            </w:tcBorders>
          </w:tcPr>
          <w:p w14:paraId="0C24BE49" w14:textId="77777777" w:rsidR="00A40914" w:rsidRDefault="00A40914">
            <w:pPr>
              <w:rPr>
                <w:rFonts w:ascii="Calibri" w:hAnsi="Calibri" w:cs="Calibri"/>
                <w:sz w:val="20"/>
                <w:szCs w:val="20"/>
              </w:rPr>
            </w:pPr>
          </w:p>
        </w:tc>
      </w:tr>
      <w:tr w:rsidR="00A40914" w14:paraId="57114D1A"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5DDE670B" w14:textId="77777777" w:rsidR="00A40914" w:rsidRDefault="00A40914">
            <w:pPr>
              <w:rPr>
                <w:rFonts w:ascii="Calibri" w:hAnsi="Calibri" w:cs="Calibri"/>
                <w:sz w:val="20"/>
                <w:szCs w:val="20"/>
              </w:rPr>
            </w:pPr>
            <w:r>
              <w:rPr>
                <w:rFonts w:ascii="Calibri" w:hAnsi="Calibri" w:cs="Calibri"/>
                <w:sz w:val="20"/>
                <w:szCs w:val="20"/>
              </w:rPr>
              <w:t>Наличие транспортных средств</w:t>
            </w:r>
          </w:p>
        </w:tc>
        <w:tc>
          <w:tcPr>
            <w:tcW w:w="6070" w:type="dxa"/>
            <w:gridSpan w:val="7"/>
            <w:tcBorders>
              <w:top w:val="single" w:sz="4" w:space="0" w:color="auto"/>
              <w:left w:val="single" w:sz="4" w:space="0" w:color="auto"/>
              <w:bottom w:val="single" w:sz="4" w:space="0" w:color="auto"/>
              <w:right w:val="single" w:sz="4" w:space="0" w:color="auto"/>
            </w:tcBorders>
          </w:tcPr>
          <w:p w14:paraId="3823F8EC" w14:textId="77777777" w:rsidR="00A40914" w:rsidRDefault="00A40914">
            <w:pPr>
              <w:rPr>
                <w:rFonts w:ascii="Calibri" w:hAnsi="Calibri" w:cs="Calibri"/>
                <w:sz w:val="20"/>
                <w:szCs w:val="20"/>
              </w:rPr>
            </w:pPr>
          </w:p>
        </w:tc>
      </w:tr>
      <w:tr w:rsidR="00A40914" w14:paraId="00C4E7E7"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4DC7B057" w14:textId="77777777" w:rsidR="00A40914" w:rsidRDefault="00A40914">
            <w:pPr>
              <w:rPr>
                <w:rFonts w:ascii="Calibri" w:hAnsi="Calibri" w:cs="Calibri"/>
                <w:sz w:val="20"/>
                <w:szCs w:val="20"/>
              </w:rPr>
            </w:pPr>
            <w:r>
              <w:rPr>
                <w:rFonts w:ascii="Calibri" w:hAnsi="Calibri" w:cs="Calibri"/>
                <w:b/>
              </w:rPr>
              <w:t>Наличие судебно-арбитражной практики</w:t>
            </w:r>
          </w:p>
        </w:tc>
      </w:tr>
      <w:tr w:rsidR="00A40914" w14:paraId="1C9EB528" w14:textId="77777777" w:rsidTr="00A40914">
        <w:tc>
          <w:tcPr>
            <w:tcW w:w="3602" w:type="dxa"/>
            <w:tcBorders>
              <w:top w:val="single" w:sz="4" w:space="0" w:color="auto"/>
              <w:left w:val="single" w:sz="4" w:space="0" w:color="auto"/>
              <w:bottom w:val="single" w:sz="4" w:space="0" w:color="auto"/>
              <w:right w:val="single" w:sz="4" w:space="0" w:color="auto"/>
            </w:tcBorders>
          </w:tcPr>
          <w:p w14:paraId="428DFFAF" w14:textId="1A338066" w:rsidR="00A40914" w:rsidRDefault="00A40914" w:rsidP="00A40914">
            <w:pPr>
              <w:rPr>
                <w:rFonts w:ascii="Calibri" w:hAnsi="Calibri" w:cs="Calibri"/>
                <w:sz w:val="20"/>
                <w:szCs w:val="20"/>
              </w:rPr>
            </w:pPr>
            <w:r>
              <w:rPr>
                <w:rFonts w:ascii="Calibri" w:hAnsi="Calibri" w:cs="Calibri"/>
                <w:sz w:val="20"/>
                <w:szCs w:val="20"/>
              </w:rPr>
              <w:t>Находится ли организация  в стадии банкротства или ликвидации</w:t>
            </w:r>
          </w:p>
        </w:tc>
        <w:tc>
          <w:tcPr>
            <w:tcW w:w="6070" w:type="dxa"/>
            <w:gridSpan w:val="7"/>
            <w:tcBorders>
              <w:top w:val="single" w:sz="4" w:space="0" w:color="auto"/>
              <w:left w:val="single" w:sz="4" w:space="0" w:color="auto"/>
              <w:bottom w:val="single" w:sz="4" w:space="0" w:color="auto"/>
              <w:right w:val="single" w:sz="4" w:space="0" w:color="auto"/>
            </w:tcBorders>
          </w:tcPr>
          <w:p w14:paraId="5C96B4B0" w14:textId="77777777" w:rsidR="00A40914" w:rsidRDefault="00A40914">
            <w:pPr>
              <w:rPr>
                <w:rFonts w:ascii="Calibri" w:hAnsi="Calibri" w:cs="Calibri"/>
                <w:sz w:val="20"/>
                <w:szCs w:val="20"/>
              </w:rPr>
            </w:pPr>
          </w:p>
        </w:tc>
      </w:tr>
      <w:tr w:rsidR="00A40914" w14:paraId="349087C0" w14:textId="77777777" w:rsidTr="00A40914">
        <w:trPr>
          <w:trHeight w:val="633"/>
        </w:trPr>
        <w:tc>
          <w:tcPr>
            <w:tcW w:w="3602" w:type="dxa"/>
            <w:tcBorders>
              <w:top w:val="single" w:sz="4" w:space="0" w:color="auto"/>
              <w:left w:val="single" w:sz="4" w:space="0" w:color="auto"/>
              <w:bottom w:val="single" w:sz="4" w:space="0" w:color="auto"/>
              <w:right w:val="single" w:sz="4" w:space="0" w:color="auto"/>
            </w:tcBorders>
            <w:hideMark/>
          </w:tcPr>
          <w:p w14:paraId="0F98849E" w14:textId="77777777" w:rsidR="00A40914" w:rsidRDefault="00A40914">
            <w:pPr>
              <w:rPr>
                <w:rFonts w:ascii="Calibri" w:hAnsi="Calibri" w:cs="Calibri"/>
                <w:sz w:val="20"/>
                <w:szCs w:val="20"/>
              </w:rPr>
            </w:pPr>
            <w:r>
              <w:rPr>
                <w:rFonts w:ascii="Calibri" w:hAnsi="Calibri" w:cs="Calibri"/>
                <w:sz w:val="20"/>
                <w:szCs w:val="20"/>
              </w:rPr>
              <w:t>Другая информация, которую вы бы хотели о себе сообщить</w:t>
            </w:r>
          </w:p>
        </w:tc>
        <w:tc>
          <w:tcPr>
            <w:tcW w:w="6070" w:type="dxa"/>
            <w:gridSpan w:val="7"/>
            <w:tcBorders>
              <w:top w:val="single" w:sz="4" w:space="0" w:color="auto"/>
              <w:left w:val="single" w:sz="4" w:space="0" w:color="auto"/>
              <w:bottom w:val="single" w:sz="4" w:space="0" w:color="auto"/>
              <w:right w:val="single" w:sz="4" w:space="0" w:color="auto"/>
            </w:tcBorders>
          </w:tcPr>
          <w:p w14:paraId="69246701" w14:textId="77777777" w:rsidR="00A40914" w:rsidRDefault="00A40914">
            <w:pPr>
              <w:rPr>
                <w:rFonts w:ascii="Calibri" w:hAnsi="Calibri" w:cs="Calibri"/>
                <w:sz w:val="20"/>
                <w:szCs w:val="20"/>
              </w:rPr>
            </w:pPr>
          </w:p>
        </w:tc>
      </w:tr>
    </w:tbl>
    <w:p w14:paraId="58F5B50B" w14:textId="77777777" w:rsidR="00A40914" w:rsidRDefault="00A40914" w:rsidP="00A40914">
      <w:pPr>
        <w:tabs>
          <w:tab w:val="left" w:pos="960"/>
        </w:tabs>
        <w:jc w:val="center"/>
        <w:rPr>
          <w:rFonts w:ascii="Calibri" w:hAnsi="Calibri" w:cs="Calibri"/>
        </w:rPr>
      </w:pPr>
      <w:r>
        <w:rPr>
          <w:rFonts w:ascii="Calibri" w:hAnsi="Calibri" w:cs="Calibri"/>
          <w:i/>
        </w:rPr>
        <w:t>Полномочное лицо</w:t>
      </w:r>
      <w:r>
        <w:rPr>
          <w:rFonts w:ascii="Calibri" w:hAnsi="Calibri" w:cs="Calibri"/>
        </w:rPr>
        <w:t xml:space="preserve"> </w:t>
      </w:r>
      <w:r>
        <w:rPr>
          <w:rFonts w:ascii="Calibri" w:hAnsi="Calibri" w:cs="Calibri"/>
          <w:i/>
        </w:rPr>
        <w:t xml:space="preserve">контрагента        </w:t>
      </w:r>
      <w:r>
        <w:rPr>
          <w:rFonts w:ascii="Calibri" w:hAnsi="Calibri" w:cs="Calibri"/>
        </w:rPr>
        <w:softHyphen/>
        <w:t>__________________</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                      Ф.И.О.                                                                                         М.П.</w:t>
      </w:r>
    </w:p>
    <w:p w14:paraId="09746A7B" w14:textId="77777777" w:rsidR="001E5448" w:rsidRPr="003278E7" w:rsidRDefault="001E5448" w:rsidP="001E5448">
      <w:pPr>
        <w:jc w:val="right"/>
        <w:rPr>
          <w:rFonts w:asciiTheme="minorHAnsi" w:hAnsiTheme="minorHAnsi"/>
        </w:rPr>
      </w:pPr>
      <w:r w:rsidRPr="003278E7">
        <w:rPr>
          <w:rFonts w:asciiTheme="minorHAnsi" w:hAnsiTheme="minorHAnsi"/>
        </w:rPr>
        <w:lastRenderedPageBreak/>
        <w:t>Приложение № 4</w:t>
      </w:r>
    </w:p>
    <w:p w14:paraId="02F3A351" w14:textId="57CD05CF" w:rsidR="00BB76A2" w:rsidRPr="003278E7" w:rsidRDefault="001E5448" w:rsidP="00BB76A2">
      <w:pPr>
        <w:jc w:val="right"/>
        <w:rPr>
          <w:rFonts w:asciiTheme="minorHAnsi" w:hAnsiTheme="minorHAnsi"/>
        </w:rPr>
      </w:pPr>
      <w:r w:rsidRPr="003278E7">
        <w:rPr>
          <w:rFonts w:asciiTheme="minorHAnsi" w:hAnsiTheme="minorHAnsi"/>
        </w:rPr>
        <w:t xml:space="preserve">к  </w:t>
      </w:r>
      <w:r w:rsidR="00BB76A2" w:rsidRPr="003278E7">
        <w:rPr>
          <w:rFonts w:asciiTheme="minorHAnsi" w:hAnsiTheme="minorHAnsi"/>
        </w:rPr>
        <w:t xml:space="preserve">  </w:t>
      </w:r>
      <w:r w:rsidR="00BB76A2">
        <w:rPr>
          <w:rFonts w:asciiTheme="minorHAnsi" w:hAnsiTheme="minorHAnsi"/>
        </w:rPr>
        <w:t>Конкурсной документации</w:t>
      </w:r>
    </w:p>
    <w:p w14:paraId="09746A7D" w14:textId="7A2545CC" w:rsidR="001E5448" w:rsidRPr="003278E7" w:rsidRDefault="001E5448" w:rsidP="001E5448">
      <w:pPr>
        <w:jc w:val="right"/>
        <w:rPr>
          <w:rFonts w:asciiTheme="minorHAnsi" w:hAnsiTheme="minorHAnsi"/>
        </w:rPr>
      </w:pPr>
    </w:p>
    <w:p w14:paraId="09746A7E" w14:textId="77777777" w:rsidR="001E5448" w:rsidRPr="003278E7" w:rsidRDefault="001E5448" w:rsidP="001E5448">
      <w:pPr>
        <w:jc w:val="right"/>
        <w:rPr>
          <w:rFonts w:asciiTheme="minorHAnsi" w:hAnsiTheme="minorHAnsi"/>
        </w:rPr>
      </w:pPr>
    </w:p>
    <w:p w14:paraId="09746A7F" w14:textId="77777777" w:rsidR="001E5448" w:rsidRPr="003278E7" w:rsidRDefault="001E5448" w:rsidP="001E5448">
      <w:pPr>
        <w:jc w:val="right"/>
        <w:rPr>
          <w:rFonts w:asciiTheme="minorHAnsi" w:hAnsiTheme="minorHAnsi"/>
        </w:rPr>
      </w:pPr>
    </w:p>
    <w:p w14:paraId="09746A80" w14:textId="77777777" w:rsidR="001E5448" w:rsidRPr="003278E7" w:rsidRDefault="001E5448" w:rsidP="001E5448">
      <w:pPr>
        <w:rPr>
          <w:rFonts w:asciiTheme="minorHAnsi" w:hAnsiTheme="minorHAnsi"/>
          <w:i/>
        </w:rPr>
      </w:pPr>
      <w:r w:rsidRPr="003278E7">
        <w:rPr>
          <w:rFonts w:asciiTheme="minorHAnsi" w:hAnsiTheme="minorHAnsi"/>
          <w:i/>
        </w:rPr>
        <w:t>Печатается на официальном</w:t>
      </w:r>
    </w:p>
    <w:p w14:paraId="09746A81" w14:textId="77777777" w:rsidR="001E5448" w:rsidRPr="003278E7" w:rsidRDefault="001E5448" w:rsidP="001E5448">
      <w:pPr>
        <w:rPr>
          <w:rFonts w:asciiTheme="minorHAnsi" w:hAnsiTheme="minorHAnsi"/>
          <w:i/>
        </w:rPr>
      </w:pPr>
      <w:r w:rsidRPr="003278E7">
        <w:rPr>
          <w:rFonts w:asciiTheme="minorHAnsi" w:hAnsiTheme="minorHAnsi"/>
          <w:i/>
        </w:rPr>
        <w:t xml:space="preserve">бланке организации-Претендента </w:t>
      </w:r>
    </w:p>
    <w:p w14:paraId="09746A82" w14:textId="77777777" w:rsidR="001E5448" w:rsidRPr="003278E7" w:rsidRDefault="001E5448" w:rsidP="001E5448">
      <w:pPr>
        <w:jc w:val="right"/>
        <w:rPr>
          <w:rFonts w:asciiTheme="minorHAnsi" w:hAnsiTheme="minorHAnsi"/>
        </w:rPr>
      </w:pPr>
    </w:p>
    <w:p w14:paraId="09746A83" w14:textId="77777777" w:rsidR="001E5448" w:rsidRPr="003278E7" w:rsidRDefault="001E5448" w:rsidP="001E5448">
      <w:pPr>
        <w:keepNext/>
        <w:suppressAutoHyphens/>
        <w:spacing w:after="60"/>
        <w:jc w:val="center"/>
        <w:outlineLvl w:val="1"/>
        <w:rPr>
          <w:rFonts w:asciiTheme="minorHAnsi" w:hAnsiTheme="minorHAnsi"/>
          <w:b/>
          <w:bCs/>
          <w:lang w:eastAsia="en-US"/>
        </w:rPr>
      </w:pPr>
      <w:r w:rsidRPr="003278E7">
        <w:rPr>
          <w:rFonts w:asciiTheme="minorHAnsi" w:hAnsiTheme="minorHAnsi"/>
          <w:b/>
          <w:bCs/>
          <w:lang w:eastAsia="en-US"/>
        </w:rPr>
        <w:t>ФИНАНСОВО-КОММЕРЧЕСКОЕ ПРЕДЛОЖЕНИЕ</w:t>
      </w:r>
    </w:p>
    <w:p w14:paraId="09746A84" w14:textId="77777777" w:rsidR="001E5448" w:rsidRPr="003278E7" w:rsidRDefault="001E5448" w:rsidP="001E5448">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1E5448" w:rsidRPr="003278E7" w14:paraId="09746A89" w14:textId="77777777" w:rsidTr="00E6131F">
        <w:tc>
          <w:tcPr>
            <w:tcW w:w="4785" w:type="dxa"/>
          </w:tcPr>
          <w:p w14:paraId="09746A85"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В Конкурсную комиссию</w:t>
            </w:r>
          </w:p>
          <w:p w14:paraId="09746A86"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АО «Русагротранс»</w:t>
            </w:r>
          </w:p>
        </w:tc>
        <w:tc>
          <w:tcPr>
            <w:tcW w:w="4785" w:type="dxa"/>
          </w:tcPr>
          <w:p w14:paraId="09746A87" w14:textId="77777777" w:rsidR="001E5448" w:rsidRPr="003278E7" w:rsidRDefault="001E5448" w:rsidP="003278E7">
            <w:pPr>
              <w:spacing w:after="120"/>
              <w:ind w:left="1594"/>
              <w:jc w:val="right"/>
              <w:rPr>
                <w:rFonts w:asciiTheme="minorHAnsi" w:hAnsiTheme="minorHAnsi"/>
              </w:rPr>
            </w:pPr>
            <w:r w:rsidRPr="003278E7">
              <w:rPr>
                <w:rFonts w:asciiTheme="minorHAnsi" w:hAnsiTheme="minorHAnsi"/>
              </w:rPr>
              <w:t>Дата ________________</w:t>
            </w:r>
          </w:p>
          <w:p w14:paraId="09746A88" w14:textId="77777777" w:rsidR="001E5448" w:rsidRPr="003278E7" w:rsidRDefault="001E5448" w:rsidP="003278E7">
            <w:pPr>
              <w:spacing w:after="120"/>
              <w:ind w:left="283"/>
              <w:jc w:val="right"/>
              <w:rPr>
                <w:rFonts w:asciiTheme="minorHAnsi" w:hAnsiTheme="minorHAnsi"/>
              </w:rPr>
            </w:pPr>
          </w:p>
        </w:tc>
      </w:tr>
    </w:tbl>
    <w:p w14:paraId="09746A8A" w14:textId="77777777" w:rsidR="001E5448" w:rsidRPr="003278E7" w:rsidRDefault="001E5448" w:rsidP="001E5448">
      <w:pPr>
        <w:rPr>
          <w:rFonts w:asciiTheme="minorHAnsi" w:hAnsiTheme="minorHAnsi"/>
        </w:rPr>
      </w:pPr>
    </w:p>
    <w:p w14:paraId="09746A8B" w14:textId="77777777" w:rsidR="001E5448" w:rsidRPr="003278E7" w:rsidRDefault="001E5448" w:rsidP="00F2139E">
      <w:pPr>
        <w:jc w:val="both"/>
        <w:rPr>
          <w:rFonts w:asciiTheme="minorHAnsi" w:hAnsiTheme="minorHAnsi"/>
        </w:rPr>
      </w:pPr>
    </w:p>
    <w:p w14:paraId="09746A8C" w14:textId="137F113C" w:rsidR="001E5448" w:rsidRPr="003278E7" w:rsidRDefault="00F2139E" w:rsidP="00F2139E">
      <w:pPr>
        <w:jc w:val="both"/>
        <w:rPr>
          <w:rFonts w:asciiTheme="minorHAnsi" w:hAnsiTheme="minorHAnsi"/>
        </w:rPr>
      </w:pPr>
      <w:r>
        <w:rPr>
          <w:rFonts w:asciiTheme="minorHAnsi" w:hAnsiTheme="minorHAnsi"/>
          <w:u w:val="single"/>
        </w:rPr>
        <w:t xml:space="preserve">                </w:t>
      </w:r>
      <w:r w:rsidR="005841EF" w:rsidRPr="005841EF">
        <w:rPr>
          <w:rFonts w:asciiTheme="minorHAnsi" w:hAnsiTheme="minorHAnsi"/>
          <w:u w:val="single"/>
        </w:rPr>
        <w:t>(</w:t>
      </w:r>
      <w:r w:rsidR="005841EF" w:rsidRPr="005841EF">
        <w:rPr>
          <w:rFonts w:asciiTheme="minorHAnsi" w:hAnsiTheme="minorHAnsi"/>
          <w:i/>
          <w:u w:val="single"/>
        </w:rPr>
        <w:t>наименование Поставщика)</w:t>
      </w:r>
      <w:r w:rsidR="001E5448" w:rsidRPr="005841EF">
        <w:rPr>
          <w:rFonts w:asciiTheme="minorHAnsi" w:hAnsiTheme="minorHAnsi"/>
          <w:u w:val="single"/>
        </w:rPr>
        <w:t>,</w:t>
      </w:r>
      <w:r w:rsidR="001E5448" w:rsidRPr="003278E7">
        <w:rPr>
          <w:rFonts w:asciiTheme="minorHAnsi" w:hAnsiTheme="minorHAnsi"/>
        </w:rPr>
        <w:t xml:space="preserve"> ознакомившись с документацией </w:t>
      </w:r>
      <w:r>
        <w:rPr>
          <w:rFonts w:asciiTheme="minorHAnsi" w:hAnsiTheme="minorHAnsi"/>
        </w:rPr>
        <w:t>открытого конкурса</w:t>
      </w:r>
      <w:r w:rsidR="001E5448" w:rsidRPr="003278E7">
        <w:rPr>
          <w:rFonts w:asciiTheme="minorHAnsi" w:hAnsiTheme="minorHAnsi"/>
        </w:rPr>
        <w:t xml:space="preserve">, </w:t>
      </w:r>
      <w:r>
        <w:rPr>
          <w:rFonts w:asciiTheme="minorHAnsi" w:hAnsiTheme="minorHAnsi"/>
        </w:rPr>
        <w:t xml:space="preserve"> </w:t>
      </w:r>
      <w:r w:rsidR="001E5448" w:rsidRPr="003278E7">
        <w:rPr>
          <w:rFonts w:asciiTheme="minorHAnsi" w:hAnsiTheme="minorHAnsi"/>
        </w:rPr>
        <w:t>предлагаем поставку  автотранспортных средств в соответствии со спецификацией. Настоящее предложение является официальным финансово – коммерческим предложением.</w:t>
      </w:r>
    </w:p>
    <w:p w14:paraId="09746A8D" w14:textId="77777777" w:rsidR="001E5448" w:rsidRPr="003278E7" w:rsidRDefault="001E5448" w:rsidP="001E5448">
      <w:pPr>
        <w:keepNext/>
        <w:suppressAutoHyphens/>
        <w:spacing w:before="240" w:after="60"/>
        <w:jc w:val="center"/>
        <w:outlineLvl w:val="1"/>
        <w:rPr>
          <w:rFonts w:asciiTheme="minorHAnsi" w:eastAsia="MS Mincho" w:hAnsiTheme="minorHAnsi"/>
          <w:b/>
          <w:bCs/>
          <w:i/>
          <w:lang w:val="en-US" w:eastAsia="en-US"/>
        </w:rPr>
      </w:pPr>
      <w:proofErr w:type="spellStart"/>
      <w:r w:rsidRPr="003278E7">
        <w:rPr>
          <w:rFonts w:asciiTheme="minorHAnsi" w:eastAsia="MS Mincho" w:hAnsiTheme="minorHAnsi"/>
          <w:b/>
          <w:bCs/>
          <w:i/>
          <w:lang w:val="en-US" w:eastAsia="en-US"/>
        </w:rPr>
        <w:t>Спецификация</w:t>
      </w:r>
      <w:proofErr w:type="spellEnd"/>
    </w:p>
    <w:p w14:paraId="09746A8E" w14:textId="77777777" w:rsidR="001E5448" w:rsidRPr="003278E7" w:rsidRDefault="001E5448" w:rsidP="001E5448">
      <w:pPr>
        <w:rPr>
          <w:rFonts w:asciiTheme="minorHAnsi" w:eastAsia="MS Mincho" w:hAnsiTheme="minorHAnsi"/>
          <w:lang w:val="en-US"/>
        </w:rPr>
      </w:pPr>
    </w:p>
    <w:tbl>
      <w:tblPr>
        <w:tblW w:w="9644" w:type="dxa"/>
        <w:tblInd w:w="103" w:type="dxa"/>
        <w:tblLayout w:type="fixed"/>
        <w:tblLook w:val="04A0" w:firstRow="1" w:lastRow="0" w:firstColumn="1" w:lastColumn="0" w:noHBand="0" w:noVBand="1"/>
      </w:tblPr>
      <w:tblGrid>
        <w:gridCol w:w="572"/>
        <w:gridCol w:w="3969"/>
        <w:gridCol w:w="1276"/>
        <w:gridCol w:w="1559"/>
        <w:gridCol w:w="2268"/>
      </w:tblGrid>
      <w:tr w:rsidR="001E5448" w:rsidRPr="003278E7" w14:paraId="09746A94" w14:textId="77777777" w:rsidTr="00E6131F">
        <w:trPr>
          <w:trHeight w:val="255"/>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center"/>
          </w:tcPr>
          <w:p w14:paraId="09746A8F" w14:textId="77777777" w:rsidR="001E5448" w:rsidRPr="003278E7" w:rsidRDefault="001E5448" w:rsidP="00E6131F">
            <w:pPr>
              <w:jc w:val="center"/>
              <w:rPr>
                <w:rFonts w:asciiTheme="minorHAnsi" w:hAnsiTheme="minorHAnsi"/>
                <w:b/>
              </w:rPr>
            </w:pPr>
            <w:r w:rsidRPr="003278E7">
              <w:rPr>
                <w:rFonts w:asciiTheme="minorHAnsi" w:hAnsiTheme="minorHAnsi"/>
                <w:b/>
              </w:rPr>
              <w:t>№</w:t>
            </w:r>
          </w:p>
        </w:tc>
        <w:tc>
          <w:tcPr>
            <w:tcW w:w="3969" w:type="dxa"/>
            <w:tcBorders>
              <w:top w:val="single" w:sz="4" w:space="0" w:color="auto"/>
              <w:left w:val="nil"/>
              <w:bottom w:val="single" w:sz="4" w:space="0" w:color="auto"/>
              <w:right w:val="single" w:sz="4" w:space="0" w:color="auto"/>
            </w:tcBorders>
            <w:shd w:val="pct25" w:color="auto" w:fill="auto"/>
            <w:noWrap/>
            <w:vAlign w:val="center"/>
          </w:tcPr>
          <w:p w14:paraId="09746A90" w14:textId="77777777" w:rsidR="001E5448" w:rsidRPr="003278E7" w:rsidRDefault="001E5448" w:rsidP="00E6131F">
            <w:pPr>
              <w:jc w:val="center"/>
              <w:rPr>
                <w:rFonts w:asciiTheme="minorHAnsi" w:hAnsiTheme="minorHAnsi"/>
                <w:b/>
              </w:rPr>
            </w:pPr>
            <w:r w:rsidRPr="003278E7">
              <w:rPr>
                <w:rFonts w:asciiTheme="minorHAnsi" w:hAnsiTheme="minorHAnsi"/>
                <w:b/>
              </w:rPr>
              <w:t>Марка автомобилей и комплектация</w:t>
            </w:r>
          </w:p>
        </w:tc>
        <w:tc>
          <w:tcPr>
            <w:tcW w:w="1276" w:type="dxa"/>
            <w:tcBorders>
              <w:top w:val="single" w:sz="4" w:space="0" w:color="auto"/>
              <w:left w:val="nil"/>
              <w:bottom w:val="single" w:sz="4" w:space="0" w:color="auto"/>
              <w:right w:val="single" w:sz="4" w:space="0" w:color="auto"/>
            </w:tcBorders>
            <w:shd w:val="pct25" w:color="auto" w:fill="auto"/>
            <w:noWrap/>
            <w:vAlign w:val="center"/>
          </w:tcPr>
          <w:p w14:paraId="09746A91" w14:textId="77777777" w:rsidR="001E5448" w:rsidRPr="003278E7" w:rsidRDefault="001E5448" w:rsidP="00E6131F">
            <w:pPr>
              <w:jc w:val="center"/>
              <w:rPr>
                <w:rFonts w:asciiTheme="minorHAnsi" w:hAnsiTheme="minorHAnsi"/>
                <w:b/>
              </w:rPr>
            </w:pPr>
            <w:r w:rsidRPr="003278E7">
              <w:rPr>
                <w:rFonts w:asciiTheme="minorHAnsi" w:hAnsiTheme="minorHAnsi"/>
                <w:b/>
              </w:rPr>
              <w:t xml:space="preserve">Кол-во, </w:t>
            </w:r>
            <w:proofErr w:type="spellStart"/>
            <w:r w:rsidRPr="003278E7">
              <w:rPr>
                <w:rFonts w:asciiTheme="minorHAnsi" w:hAnsiTheme="minorHAnsi"/>
                <w:b/>
              </w:rPr>
              <w:t>шт</w:t>
            </w:r>
            <w:proofErr w:type="spellEnd"/>
          </w:p>
        </w:tc>
        <w:tc>
          <w:tcPr>
            <w:tcW w:w="1559" w:type="dxa"/>
            <w:tcBorders>
              <w:top w:val="single" w:sz="4" w:space="0" w:color="auto"/>
              <w:left w:val="nil"/>
              <w:bottom w:val="single" w:sz="4" w:space="0" w:color="auto"/>
              <w:right w:val="single" w:sz="4" w:space="0" w:color="auto"/>
            </w:tcBorders>
            <w:shd w:val="pct25" w:color="auto" w:fill="auto"/>
            <w:noWrap/>
            <w:vAlign w:val="center"/>
          </w:tcPr>
          <w:p w14:paraId="09746A92" w14:textId="77777777" w:rsidR="001E5448" w:rsidRPr="003278E7" w:rsidRDefault="001E5448" w:rsidP="00E6131F">
            <w:pPr>
              <w:jc w:val="center"/>
              <w:rPr>
                <w:rFonts w:asciiTheme="minorHAnsi" w:hAnsiTheme="minorHAnsi"/>
                <w:b/>
              </w:rPr>
            </w:pPr>
            <w:r w:rsidRPr="003278E7">
              <w:rPr>
                <w:rFonts w:asciiTheme="minorHAnsi" w:hAnsiTheme="minorHAnsi"/>
                <w:b/>
              </w:rPr>
              <w:t xml:space="preserve">Цена, </w:t>
            </w:r>
            <w:proofErr w:type="spellStart"/>
            <w:r w:rsidRPr="003278E7">
              <w:rPr>
                <w:rFonts w:asciiTheme="minorHAnsi" w:hAnsiTheme="minorHAnsi"/>
                <w:b/>
              </w:rPr>
              <w:t>руб</w:t>
            </w:r>
            <w:proofErr w:type="spellEnd"/>
            <w:r w:rsidRPr="003278E7">
              <w:rPr>
                <w:rFonts w:asciiTheme="minorHAnsi" w:hAnsiTheme="minorHAnsi"/>
                <w:b/>
              </w:rPr>
              <w:t xml:space="preserve"> с НДС</w:t>
            </w:r>
          </w:p>
        </w:tc>
        <w:tc>
          <w:tcPr>
            <w:tcW w:w="2268" w:type="dxa"/>
            <w:tcBorders>
              <w:top w:val="single" w:sz="4" w:space="0" w:color="auto"/>
              <w:left w:val="nil"/>
              <w:bottom w:val="single" w:sz="4" w:space="0" w:color="auto"/>
              <w:right w:val="single" w:sz="4" w:space="0" w:color="auto"/>
            </w:tcBorders>
            <w:shd w:val="pct25" w:color="auto" w:fill="auto"/>
            <w:vAlign w:val="center"/>
          </w:tcPr>
          <w:p w14:paraId="09746A93" w14:textId="77777777" w:rsidR="001E5448" w:rsidRPr="003278E7" w:rsidRDefault="001E5448" w:rsidP="00E6131F">
            <w:pPr>
              <w:jc w:val="center"/>
              <w:rPr>
                <w:rFonts w:asciiTheme="minorHAnsi" w:hAnsiTheme="minorHAnsi"/>
                <w:b/>
              </w:rPr>
            </w:pPr>
            <w:r w:rsidRPr="003278E7">
              <w:rPr>
                <w:rFonts w:asciiTheme="minorHAnsi" w:hAnsiTheme="minorHAnsi"/>
                <w:b/>
              </w:rPr>
              <w:t>Место (город)  поставки</w:t>
            </w:r>
          </w:p>
        </w:tc>
      </w:tr>
      <w:tr w:rsidR="001E5448" w:rsidRPr="003278E7" w14:paraId="09746A9A" w14:textId="77777777" w:rsidTr="00E6131F">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09746A95" w14:textId="77777777" w:rsidR="001E5448" w:rsidRPr="003278E7" w:rsidRDefault="001E5448" w:rsidP="00E6131F">
            <w:pPr>
              <w:jc w:val="center"/>
              <w:rPr>
                <w:rFonts w:asciiTheme="minorHAnsi" w:hAnsiTheme="minorHAnsi"/>
                <w:b/>
              </w:rPr>
            </w:pPr>
            <w:r w:rsidRPr="003278E7">
              <w:rPr>
                <w:rFonts w:asciiTheme="minorHAnsi" w:hAnsiTheme="minorHAnsi"/>
                <w:b/>
              </w:rPr>
              <w:t>1</w:t>
            </w:r>
          </w:p>
        </w:tc>
        <w:tc>
          <w:tcPr>
            <w:tcW w:w="3969" w:type="dxa"/>
            <w:tcBorders>
              <w:top w:val="single" w:sz="4" w:space="0" w:color="auto"/>
              <w:left w:val="nil"/>
              <w:bottom w:val="single" w:sz="4" w:space="0" w:color="auto"/>
              <w:right w:val="single" w:sz="4" w:space="0" w:color="auto"/>
            </w:tcBorders>
            <w:shd w:val="pct10" w:color="auto" w:fill="auto"/>
            <w:vAlign w:val="center"/>
          </w:tcPr>
          <w:p w14:paraId="09746A96" w14:textId="77777777" w:rsidR="001E5448" w:rsidRPr="003278E7" w:rsidRDefault="001E5448" w:rsidP="00E6131F">
            <w:pPr>
              <w:jc w:val="center"/>
              <w:rPr>
                <w:rFonts w:asciiTheme="minorHAnsi" w:hAnsiTheme="minorHAnsi"/>
                <w:b/>
              </w:rPr>
            </w:pPr>
            <w:r w:rsidRPr="003278E7">
              <w:rPr>
                <w:rFonts w:asciiTheme="minorHAnsi" w:hAnsiTheme="minorHAnsi"/>
                <w:b/>
              </w:rPr>
              <w:t>2</w:t>
            </w:r>
          </w:p>
        </w:tc>
        <w:tc>
          <w:tcPr>
            <w:tcW w:w="1276" w:type="dxa"/>
            <w:tcBorders>
              <w:top w:val="single" w:sz="4" w:space="0" w:color="auto"/>
              <w:left w:val="nil"/>
              <w:bottom w:val="single" w:sz="4" w:space="0" w:color="auto"/>
              <w:right w:val="single" w:sz="4" w:space="0" w:color="auto"/>
            </w:tcBorders>
            <w:shd w:val="pct10" w:color="auto" w:fill="auto"/>
            <w:noWrap/>
            <w:vAlign w:val="center"/>
          </w:tcPr>
          <w:p w14:paraId="09746A97" w14:textId="77777777" w:rsidR="001E5448" w:rsidRPr="003278E7" w:rsidRDefault="001E5448" w:rsidP="00E6131F">
            <w:pPr>
              <w:jc w:val="center"/>
              <w:rPr>
                <w:rFonts w:asciiTheme="minorHAnsi" w:hAnsiTheme="minorHAnsi"/>
                <w:b/>
              </w:rPr>
            </w:pPr>
            <w:r w:rsidRPr="003278E7">
              <w:rPr>
                <w:rFonts w:asciiTheme="minorHAnsi" w:hAnsiTheme="minorHAnsi"/>
                <w:b/>
              </w:rPr>
              <w:t>3</w:t>
            </w:r>
          </w:p>
        </w:tc>
        <w:tc>
          <w:tcPr>
            <w:tcW w:w="1559" w:type="dxa"/>
            <w:tcBorders>
              <w:top w:val="single" w:sz="4" w:space="0" w:color="auto"/>
              <w:left w:val="nil"/>
              <w:bottom w:val="single" w:sz="4" w:space="0" w:color="auto"/>
              <w:right w:val="single" w:sz="4" w:space="0" w:color="auto"/>
            </w:tcBorders>
            <w:shd w:val="pct10" w:color="auto" w:fill="auto"/>
            <w:vAlign w:val="center"/>
          </w:tcPr>
          <w:p w14:paraId="09746A98" w14:textId="77777777" w:rsidR="001E5448" w:rsidRPr="003278E7" w:rsidRDefault="001E5448" w:rsidP="00E6131F">
            <w:pPr>
              <w:jc w:val="center"/>
              <w:rPr>
                <w:rFonts w:asciiTheme="minorHAnsi" w:hAnsiTheme="minorHAnsi"/>
                <w:b/>
                <w:bCs/>
              </w:rPr>
            </w:pPr>
            <w:r w:rsidRPr="003278E7">
              <w:rPr>
                <w:rFonts w:asciiTheme="minorHAnsi" w:hAnsiTheme="minorHAnsi"/>
                <w:b/>
                <w:bCs/>
              </w:rPr>
              <w:t>4</w:t>
            </w:r>
          </w:p>
        </w:tc>
        <w:tc>
          <w:tcPr>
            <w:tcW w:w="2268" w:type="dxa"/>
            <w:tcBorders>
              <w:top w:val="single" w:sz="4" w:space="0" w:color="auto"/>
              <w:left w:val="nil"/>
              <w:bottom w:val="single" w:sz="4" w:space="0" w:color="auto"/>
              <w:right w:val="single" w:sz="4" w:space="0" w:color="auto"/>
            </w:tcBorders>
            <w:shd w:val="pct10" w:color="auto" w:fill="auto"/>
            <w:vAlign w:val="center"/>
          </w:tcPr>
          <w:p w14:paraId="09746A99" w14:textId="77777777" w:rsidR="001E5448" w:rsidRPr="003278E7" w:rsidRDefault="001E5448" w:rsidP="00E6131F">
            <w:pPr>
              <w:jc w:val="center"/>
              <w:rPr>
                <w:rFonts w:asciiTheme="minorHAnsi" w:hAnsiTheme="minorHAnsi"/>
                <w:b/>
                <w:bCs/>
              </w:rPr>
            </w:pPr>
            <w:r w:rsidRPr="003278E7">
              <w:rPr>
                <w:rFonts w:asciiTheme="minorHAnsi" w:hAnsiTheme="minorHAnsi"/>
                <w:b/>
                <w:bCs/>
              </w:rPr>
              <w:t>5</w:t>
            </w:r>
          </w:p>
        </w:tc>
      </w:tr>
      <w:tr w:rsidR="001E5448" w:rsidRPr="003278E7" w14:paraId="09746AA0" w14:textId="77777777" w:rsidTr="00E6131F">
        <w:trPr>
          <w:trHeight w:val="4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9B"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9C" w14:textId="77777777" w:rsidR="001E5448" w:rsidRPr="003278E7" w:rsidRDefault="001E5448" w:rsidP="00E6131F">
            <w:pPr>
              <w:rPr>
                <w:rFonts w:asciiTheme="minorHAnsi" w:hAnsiTheme="minorHAnsi"/>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09746A9D"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vAlign w:val="center"/>
          </w:tcPr>
          <w:p w14:paraId="09746A9E" w14:textId="77777777" w:rsidR="001E5448" w:rsidRPr="003278E7" w:rsidRDefault="001E5448" w:rsidP="00E6131F">
            <w:pPr>
              <w:jc w:val="center"/>
              <w:rPr>
                <w:rFonts w:asciiTheme="minorHAnsi" w:hAnsiTheme="minorHAnsi"/>
                <w:color w:val="000000"/>
              </w:rPr>
            </w:pPr>
          </w:p>
        </w:tc>
        <w:tc>
          <w:tcPr>
            <w:tcW w:w="2268" w:type="dxa"/>
            <w:tcBorders>
              <w:top w:val="nil"/>
              <w:left w:val="nil"/>
              <w:bottom w:val="single" w:sz="4" w:space="0" w:color="auto"/>
              <w:right w:val="single" w:sz="4" w:space="0" w:color="auto"/>
            </w:tcBorders>
          </w:tcPr>
          <w:p w14:paraId="09746A9F" w14:textId="77777777" w:rsidR="001E5448" w:rsidRPr="003278E7" w:rsidRDefault="001E5448" w:rsidP="00E6131F">
            <w:pPr>
              <w:jc w:val="center"/>
              <w:rPr>
                <w:rFonts w:asciiTheme="minorHAnsi" w:hAnsiTheme="minorHAnsi"/>
                <w:color w:val="000000"/>
              </w:rPr>
            </w:pPr>
          </w:p>
        </w:tc>
      </w:tr>
      <w:tr w:rsidR="001E5448" w:rsidRPr="003278E7" w14:paraId="09746AA6" w14:textId="77777777" w:rsidTr="00E6131F">
        <w:trPr>
          <w:trHeight w:val="44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1"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2"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3"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A4"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A5" w14:textId="77777777" w:rsidR="001E5448" w:rsidRPr="003278E7" w:rsidRDefault="001E5448" w:rsidP="00E6131F">
            <w:pPr>
              <w:jc w:val="center"/>
              <w:rPr>
                <w:rFonts w:asciiTheme="minorHAnsi" w:hAnsiTheme="minorHAnsi"/>
                <w:color w:val="000000"/>
                <w:lang w:val="en-US"/>
              </w:rPr>
            </w:pPr>
          </w:p>
        </w:tc>
      </w:tr>
      <w:tr w:rsidR="001E5448" w:rsidRPr="003278E7" w14:paraId="09746AAC" w14:textId="77777777" w:rsidTr="00E6131F">
        <w:trPr>
          <w:trHeight w:val="5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7"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8"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9"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AA"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AB" w14:textId="77777777" w:rsidR="001E5448" w:rsidRPr="003278E7" w:rsidRDefault="001E5448" w:rsidP="00E6131F">
            <w:pPr>
              <w:jc w:val="center"/>
              <w:rPr>
                <w:rFonts w:asciiTheme="minorHAnsi" w:hAnsiTheme="minorHAnsi"/>
                <w:color w:val="000000"/>
                <w:lang w:val="en-US"/>
              </w:rPr>
            </w:pPr>
          </w:p>
        </w:tc>
      </w:tr>
      <w:tr w:rsidR="001E5448" w:rsidRPr="003278E7" w14:paraId="09746AB2" w14:textId="77777777" w:rsidTr="00E6131F">
        <w:trPr>
          <w:trHeight w:val="44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D"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E"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F"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B0"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B1" w14:textId="77777777" w:rsidR="001E5448" w:rsidRPr="003278E7" w:rsidRDefault="001E5448" w:rsidP="00E6131F">
            <w:pPr>
              <w:jc w:val="center"/>
              <w:rPr>
                <w:rFonts w:asciiTheme="minorHAnsi" w:hAnsiTheme="minorHAnsi"/>
                <w:color w:val="000000"/>
                <w:lang w:val="en-US"/>
              </w:rPr>
            </w:pPr>
          </w:p>
        </w:tc>
      </w:tr>
    </w:tbl>
    <w:p w14:paraId="09746AB3" w14:textId="77777777" w:rsidR="001E5448" w:rsidRPr="003278E7" w:rsidRDefault="001E5448" w:rsidP="001E5448">
      <w:pPr>
        <w:rPr>
          <w:rFonts w:asciiTheme="minorHAnsi" w:hAnsiTheme="minorHAnsi"/>
        </w:rPr>
      </w:pPr>
    </w:p>
    <w:p w14:paraId="09746AB4" w14:textId="77777777" w:rsidR="001E5448" w:rsidRPr="003278E7" w:rsidRDefault="001E5448" w:rsidP="001E5448">
      <w:pPr>
        <w:widowControl w:val="0"/>
        <w:autoSpaceDE w:val="0"/>
        <w:autoSpaceDN w:val="0"/>
        <w:adjustRightInd w:val="0"/>
        <w:ind w:left="709" w:hanging="709"/>
        <w:rPr>
          <w:rFonts w:asciiTheme="minorHAnsi" w:hAnsiTheme="minorHAnsi"/>
        </w:rPr>
      </w:pPr>
      <w:r w:rsidRPr="003278E7">
        <w:rPr>
          <w:rFonts w:asciiTheme="minorHAnsi" w:hAnsiTheme="minorHAnsi"/>
        </w:rPr>
        <w:t>Условия поставки:</w:t>
      </w:r>
    </w:p>
    <w:p w14:paraId="09746AB5"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Срок поставки:</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6"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Способ оплаты:</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7"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Порядок оплаты:</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8"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Срок и условия оплаты: ____________________________________________</w:t>
      </w:r>
    </w:p>
    <w:p w14:paraId="09746AB9" w14:textId="77777777" w:rsidR="001E5448" w:rsidRPr="003278E7" w:rsidRDefault="00BF1E12" w:rsidP="00BF1E12">
      <w:pPr>
        <w:spacing w:after="120"/>
        <w:rPr>
          <w:rFonts w:asciiTheme="minorHAnsi" w:eastAsia="MS Mincho" w:hAnsiTheme="minorHAnsi"/>
          <w:lang w:eastAsia="ja-JP"/>
        </w:rPr>
      </w:pPr>
      <w:r w:rsidRPr="003278E7">
        <w:rPr>
          <w:rFonts w:asciiTheme="minorHAnsi" w:eastAsia="MS Mincho" w:hAnsiTheme="minorHAnsi"/>
          <w:lang w:eastAsia="ja-JP"/>
        </w:rPr>
        <w:t xml:space="preserve">            Гарантийные обязательства:      _______ лет или _______________ км. пробега</w:t>
      </w:r>
    </w:p>
    <w:p w14:paraId="09746ABA" w14:textId="77777777" w:rsidR="001E5448" w:rsidRPr="003278E7" w:rsidRDefault="001E5448" w:rsidP="001E5448">
      <w:pPr>
        <w:spacing w:after="120"/>
        <w:jc w:val="center"/>
        <w:rPr>
          <w:rFonts w:asciiTheme="minorHAnsi" w:eastAsia="MS Mincho" w:hAnsiTheme="minorHAnsi"/>
          <w:lang w:eastAsia="ja-JP"/>
        </w:rPr>
      </w:pPr>
    </w:p>
    <w:p w14:paraId="09746ABB" w14:textId="77777777" w:rsidR="001E5448" w:rsidRPr="003278E7" w:rsidRDefault="001E5448" w:rsidP="001E5448">
      <w:pPr>
        <w:spacing w:after="120"/>
        <w:jc w:val="center"/>
        <w:rPr>
          <w:rFonts w:asciiTheme="minorHAnsi" w:eastAsia="MS Mincho" w:hAnsiTheme="minorHAnsi"/>
          <w:lang w:eastAsia="ja-JP"/>
        </w:rPr>
      </w:pPr>
      <w:r w:rsidRPr="003278E7">
        <w:rPr>
          <w:rFonts w:asciiTheme="minorHAnsi" w:eastAsia="MS Mincho" w:hAnsiTheme="minorHAnsi"/>
          <w:lang w:eastAsia="ja-JP"/>
        </w:rPr>
        <w:t>Имеющий полномочия подписать Финансово-коммерческое предложение  Претендента от имени</w:t>
      </w:r>
    </w:p>
    <w:p w14:paraId="09746ABC" w14:textId="77777777" w:rsidR="001E5448" w:rsidRPr="003278E7" w:rsidRDefault="001E5448" w:rsidP="001E5448">
      <w:pPr>
        <w:spacing w:after="120"/>
        <w:jc w:val="center"/>
        <w:rPr>
          <w:rFonts w:asciiTheme="minorHAnsi" w:eastAsia="MS Mincho" w:hAnsiTheme="minorHAnsi"/>
          <w:lang w:eastAsia="ja-JP"/>
        </w:rPr>
      </w:pPr>
    </w:p>
    <w:p w14:paraId="09746ABD" w14:textId="77777777" w:rsidR="001E5448" w:rsidRPr="003278E7" w:rsidRDefault="001E5448" w:rsidP="001E5448">
      <w:pPr>
        <w:spacing w:after="120"/>
        <w:rPr>
          <w:rFonts w:asciiTheme="minorHAnsi" w:eastAsia="MS Mincho" w:hAnsiTheme="minorHAnsi"/>
          <w:lang w:eastAsia="ja-JP"/>
        </w:rPr>
      </w:pPr>
      <w:r w:rsidRPr="003278E7">
        <w:rPr>
          <w:rFonts w:asciiTheme="minorHAnsi" w:eastAsia="MS Mincho" w:hAnsiTheme="minorHAnsi"/>
          <w:lang w:eastAsia="ja-JP"/>
        </w:rPr>
        <w:t>___________________________________________________________________</w:t>
      </w:r>
    </w:p>
    <w:p w14:paraId="09746ABE" w14:textId="250C7C82" w:rsidR="001E5448" w:rsidRDefault="001E5448" w:rsidP="001E5448">
      <w:pPr>
        <w:pBdr>
          <w:bottom w:val="single" w:sz="12" w:space="1" w:color="auto"/>
        </w:pBdr>
        <w:tabs>
          <w:tab w:val="left" w:pos="8640"/>
        </w:tabs>
        <w:jc w:val="center"/>
        <w:rPr>
          <w:rFonts w:asciiTheme="minorHAnsi" w:hAnsiTheme="minorHAnsi"/>
        </w:rPr>
      </w:pPr>
      <w:r w:rsidRPr="003278E7">
        <w:rPr>
          <w:rFonts w:asciiTheme="minorHAnsi" w:hAnsiTheme="minorHAnsi"/>
        </w:rPr>
        <w:t>(полное наименование Претендента)</w:t>
      </w:r>
    </w:p>
    <w:p w14:paraId="6B114F75" w14:textId="77777777" w:rsidR="00F2139E" w:rsidRPr="003278E7" w:rsidRDefault="00F2139E" w:rsidP="001E5448">
      <w:pPr>
        <w:pBdr>
          <w:bottom w:val="single" w:sz="12" w:space="1" w:color="auto"/>
        </w:pBdr>
        <w:tabs>
          <w:tab w:val="left" w:pos="8640"/>
        </w:tabs>
        <w:jc w:val="center"/>
        <w:rPr>
          <w:rFonts w:asciiTheme="minorHAnsi" w:hAnsiTheme="minorHAnsi"/>
        </w:rPr>
      </w:pPr>
    </w:p>
    <w:p w14:paraId="09746AC0" w14:textId="77777777" w:rsidR="001E5448" w:rsidRPr="003278E7" w:rsidRDefault="001E5448" w:rsidP="001E5448">
      <w:pPr>
        <w:rPr>
          <w:rFonts w:asciiTheme="minorHAnsi" w:hAnsiTheme="minorHAnsi"/>
        </w:rPr>
      </w:pPr>
      <w:r w:rsidRPr="003278E7">
        <w:rPr>
          <w:rFonts w:asciiTheme="minorHAnsi" w:hAnsiTheme="minorHAnsi"/>
        </w:rPr>
        <w:t xml:space="preserve">Печать </w:t>
      </w:r>
      <w:r w:rsidRPr="003278E7">
        <w:rPr>
          <w:rFonts w:asciiTheme="minorHAnsi" w:hAnsiTheme="minorHAnsi"/>
        </w:rPr>
        <w:tab/>
        <w:t xml:space="preserve"> (Должность, подпись, ФИО)             "____" _________ 201_г.</w:t>
      </w:r>
    </w:p>
    <w:p w14:paraId="09746AC1" w14:textId="77777777" w:rsidR="001E5448" w:rsidRPr="003278E7" w:rsidRDefault="001E5448" w:rsidP="001E5448">
      <w:pPr>
        <w:jc w:val="right"/>
        <w:rPr>
          <w:rFonts w:asciiTheme="minorHAnsi" w:hAnsiTheme="minorHAnsi"/>
        </w:rPr>
      </w:pPr>
    </w:p>
    <w:p w14:paraId="412F1BFE" w14:textId="77777777" w:rsidR="00F2139E" w:rsidRDefault="00F2139E" w:rsidP="001E5448">
      <w:pPr>
        <w:jc w:val="right"/>
        <w:rPr>
          <w:rFonts w:asciiTheme="minorHAnsi" w:hAnsiTheme="minorHAnsi"/>
        </w:rPr>
      </w:pPr>
    </w:p>
    <w:p w14:paraId="53974574" w14:textId="77777777" w:rsidR="00136513" w:rsidRPr="00136513" w:rsidRDefault="00136513" w:rsidP="00136513">
      <w:pPr>
        <w:jc w:val="right"/>
        <w:rPr>
          <w:rFonts w:ascii="Calibri" w:hAnsi="Calibri"/>
        </w:rPr>
      </w:pPr>
      <w:r w:rsidRPr="00136513">
        <w:rPr>
          <w:rFonts w:ascii="Calibri" w:hAnsi="Calibri"/>
        </w:rPr>
        <w:lastRenderedPageBreak/>
        <w:t xml:space="preserve">Приложение № 5 </w:t>
      </w:r>
    </w:p>
    <w:p w14:paraId="6F64B68F" w14:textId="77777777" w:rsidR="00BB76A2" w:rsidRPr="003278E7" w:rsidRDefault="00BB76A2" w:rsidP="00BB76A2">
      <w:pPr>
        <w:jc w:val="right"/>
        <w:rPr>
          <w:rFonts w:asciiTheme="minorHAnsi" w:hAnsiTheme="minorHAnsi"/>
        </w:rPr>
      </w:pPr>
      <w:r w:rsidRPr="003278E7">
        <w:rPr>
          <w:rFonts w:asciiTheme="minorHAnsi" w:hAnsiTheme="minorHAnsi"/>
        </w:rPr>
        <w:t xml:space="preserve">к  </w:t>
      </w:r>
      <w:r>
        <w:rPr>
          <w:rFonts w:asciiTheme="minorHAnsi" w:hAnsiTheme="minorHAnsi"/>
        </w:rPr>
        <w:t>Конкурсной документации</w:t>
      </w:r>
    </w:p>
    <w:p w14:paraId="3E9D1439" w14:textId="77777777" w:rsidR="00136513" w:rsidRPr="00136513" w:rsidRDefault="00136513" w:rsidP="00136513">
      <w:pPr>
        <w:autoSpaceDE w:val="0"/>
        <w:autoSpaceDN w:val="0"/>
        <w:adjustRightInd w:val="0"/>
        <w:jc w:val="center"/>
        <w:rPr>
          <w:rFonts w:ascii="Calibri" w:hAnsi="Calibri" w:cs="TimesNewRomanPSMT"/>
          <w:b/>
          <w:u w:val="single"/>
        </w:rPr>
      </w:pPr>
    </w:p>
    <w:p w14:paraId="2B1DAFE4" w14:textId="77777777" w:rsidR="00136513" w:rsidRPr="00136513" w:rsidRDefault="00136513" w:rsidP="00136513">
      <w:pPr>
        <w:autoSpaceDE w:val="0"/>
        <w:autoSpaceDN w:val="0"/>
        <w:adjustRightInd w:val="0"/>
        <w:jc w:val="center"/>
        <w:rPr>
          <w:rFonts w:ascii="Calibri" w:hAnsi="Calibri" w:cs="TimesNewRomanPSMT"/>
          <w:b/>
          <w:u w:val="single"/>
        </w:rPr>
      </w:pPr>
    </w:p>
    <w:p w14:paraId="2CF187DC" w14:textId="77777777" w:rsidR="00136513" w:rsidRPr="00136513" w:rsidRDefault="00136513" w:rsidP="00136513">
      <w:pPr>
        <w:autoSpaceDE w:val="0"/>
        <w:autoSpaceDN w:val="0"/>
        <w:adjustRightInd w:val="0"/>
        <w:jc w:val="center"/>
        <w:rPr>
          <w:rFonts w:ascii="Calibri" w:hAnsi="Calibri" w:cs="TimesNewRomanPSMT"/>
          <w:b/>
        </w:rPr>
      </w:pPr>
      <w:r w:rsidRPr="00136513">
        <w:rPr>
          <w:rFonts w:ascii="Calibri" w:hAnsi="Calibri" w:cs="TimesNewRomanPSMT"/>
          <w:b/>
        </w:rPr>
        <w:t>Опись документов, прилагаемых к Заявке:</w:t>
      </w:r>
    </w:p>
    <w:p w14:paraId="48F5C815" w14:textId="77777777" w:rsidR="00136513" w:rsidRPr="00136513" w:rsidRDefault="00136513" w:rsidP="00136513">
      <w:pPr>
        <w:autoSpaceDE w:val="0"/>
        <w:autoSpaceDN w:val="0"/>
        <w:adjustRightInd w:val="0"/>
        <w:rPr>
          <w:rFonts w:ascii="Calibri" w:hAnsi="Calibr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136513" w:rsidRPr="00136513" w14:paraId="7862675A" w14:textId="77777777" w:rsidTr="00417C44">
        <w:tc>
          <w:tcPr>
            <w:tcW w:w="959" w:type="dxa"/>
            <w:vAlign w:val="center"/>
          </w:tcPr>
          <w:p w14:paraId="18099A35" w14:textId="77777777" w:rsidR="00136513" w:rsidRPr="00136513" w:rsidRDefault="00136513" w:rsidP="00136513">
            <w:pPr>
              <w:autoSpaceDE w:val="0"/>
              <w:autoSpaceDN w:val="0"/>
              <w:adjustRightInd w:val="0"/>
              <w:jc w:val="center"/>
              <w:rPr>
                <w:rFonts w:ascii="Calibri" w:hAnsi="Calibri" w:cs="TimesNewRomanPSMT"/>
                <w:b/>
              </w:rPr>
            </w:pPr>
            <w:r w:rsidRPr="00136513">
              <w:rPr>
                <w:rFonts w:ascii="Calibri" w:hAnsi="Calibri" w:cs="TimesNewRomanPSMT"/>
                <w:b/>
              </w:rPr>
              <w:t>№ п/п</w:t>
            </w:r>
          </w:p>
        </w:tc>
        <w:tc>
          <w:tcPr>
            <w:tcW w:w="4678" w:type="dxa"/>
            <w:vAlign w:val="center"/>
          </w:tcPr>
          <w:p w14:paraId="436DAF28" w14:textId="77777777" w:rsidR="00136513" w:rsidRPr="00136513" w:rsidRDefault="00136513" w:rsidP="00136513">
            <w:pPr>
              <w:autoSpaceDE w:val="0"/>
              <w:autoSpaceDN w:val="0"/>
              <w:adjustRightInd w:val="0"/>
              <w:jc w:val="center"/>
              <w:rPr>
                <w:rFonts w:ascii="Calibri" w:hAnsi="Calibri" w:cs="TimesNewRomanPSMT"/>
                <w:b/>
              </w:rPr>
            </w:pPr>
            <w:r w:rsidRPr="00136513">
              <w:rPr>
                <w:rFonts w:ascii="Calibri" w:hAnsi="Calibri" w:cs="TimesNewRomanPSMT"/>
                <w:b/>
              </w:rPr>
              <w:t>Наименование документа</w:t>
            </w:r>
          </w:p>
        </w:tc>
        <w:tc>
          <w:tcPr>
            <w:tcW w:w="1984" w:type="dxa"/>
            <w:vAlign w:val="center"/>
          </w:tcPr>
          <w:p w14:paraId="61E56B72" w14:textId="77777777" w:rsidR="00136513" w:rsidRPr="00136513" w:rsidRDefault="00136513" w:rsidP="00136513">
            <w:pPr>
              <w:autoSpaceDE w:val="0"/>
              <w:autoSpaceDN w:val="0"/>
              <w:adjustRightInd w:val="0"/>
              <w:ind w:firstLine="34"/>
              <w:jc w:val="center"/>
              <w:rPr>
                <w:rFonts w:ascii="Calibri" w:hAnsi="Calibri" w:cs="TimesNewRomanPSMT"/>
                <w:b/>
              </w:rPr>
            </w:pPr>
            <w:r w:rsidRPr="00136513">
              <w:rPr>
                <w:rFonts w:ascii="Calibri" w:hAnsi="Calibri" w:cs="TimesNewRomanPSMT"/>
                <w:b/>
              </w:rPr>
              <w:t>Количество листов</w:t>
            </w:r>
          </w:p>
        </w:tc>
        <w:tc>
          <w:tcPr>
            <w:tcW w:w="2552" w:type="dxa"/>
            <w:vAlign w:val="center"/>
          </w:tcPr>
          <w:p w14:paraId="3957CD0E" w14:textId="77777777" w:rsidR="00136513" w:rsidRPr="00136513" w:rsidRDefault="00136513" w:rsidP="00136513">
            <w:pPr>
              <w:autoSpaceDE w:val="0"/>
              <w:autoSpaceDN w:val="0"/>
              <w:adjustRightInd w:val="0"/>
              <w:jc w:val="center"/>
              <w:rPr>
                <w:rFonts w:ascii="Calibri" w:hAnsi="Calibri" w:cs="TimesNewRomanPSMT"/>
                <w:b/>
              </w:rPr>
            </w:pPr>
            <w:r w:rsidRPr="00136513">
              <w:rPr>
                <w:rFonts w:ascii="Calibri" w:hAnsi="Calibri" w:cs="TimesNewRomanPSMT"/>
                <w:b/>
              </w:rPr>
              <w:t>Примечание</w:t>
            </w:r>
          </w:p>
        </w:tc>
      </w:tr>
      <w:tr w:rsidR="00136513" w:rsidRPr="00136513" w14:paraId="5106B437" w14:textId="77777777" w:rsidTr="00417C44">
        <w:tc>
          <w:tcPr>
            <w:tcW w:w="959" w:type="dxa"/>
          </w:tcPr>
          <w:p w14:paraId="7223DCA8"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1</w:t>
            </w:r>
          </w:p>
        </w:tc>
        <w:tc>
          <w:tcPr>
            <w:tcW w:w="4678" w:type="dxa"/>
          </w:tcPr>
          <w:p w14:paraId="64D507B3"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5B9542CE"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0830BE71"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355BE364" w14:textId="77777777" w:rsidTr="00417C44">
        <w:tc>
          <w:tcPr>
            <w:tcW w:w="959" w:type="dxa"/>
          </w:tcPr>
          <w:p w14:paraId="093C808B"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2</w:t>
            </w:r>
          </w:p>
        </w:tc>
        <w:tc>
          <w:tcPr>
            <w:tcW w:w="4678" w:type="dxa"/>
          </w:tcPr>
          <w:p w14:paraId="711C10D0"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5CBDDDDE"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7AF57379"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6C0A7AE7" w14:textId="77777777" w:rsidTr="00417C44">
        <w:tc>
          <w:tcPr>
            <w:tcW w:w="959" w:type="dxa"/>
          </w:tcPr>
          <w:p w14:paraId="212F45AD"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3</w:t>
            </w:r>
          </w:p>
        </w:tc>
        <w:tc>
          <w:tcPr>
            <w:tcW w:w="4678" w:type="dxa"/>
          </w:tcPr>
          <w:p w14:paraId="2D90C93A"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26848592"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4505012A"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40DE4B89" w14:textId="77777777" w:rsidTr="00417C44">
        <w:tc>
          <w:tcPr>
            <w:tcW w:w="959" w:type="dxa"/>
          </w:tcPr>
          <w:p w14:paraId="6919D72B"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4</w:t>
            </w:r>
          </w:p>
        </w:tc>
        <w:tc>
          <w:tcPr>
            <w:tcW w:w="4678" w:type="dxa"/>
          </w:tcPr>
          <w:p w14:paraId="1F607227"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5207FA5D"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171CA478"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41C3ACF8" w14:textId="77777777" w:rsidTr="00417C44">
        <w:tc>
          <w:tcPr>
            <w:tcW w:w="959" w:type="dxa"/>
          </w:tcPr>
          <w:p w14:paraId="2B04AC99"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5</w:t>
            </w:r>
          </w:p>
        </w:tc>
        <w:tc>
          <w:tcPr>
            <w:tcW w:w="4678" w:type="dxa"/>
          </w:tcPr>
          <w:p w14:paraId="6D5E3DA6"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537001DD"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0B045F2B"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6AE5ED11" w14:textId="77777777" w:rsidTr="00417C44">
        <w:tc>
          <w:tcPr>
            <w:tcW w:w="959" w:type="dxa"/>
          </w:tcPr>
          <w:p w14:paraId="0ACF705A"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6</w:t>
            </w:r>
          </w:p>
        </w:tc>
        <w:tc>
          <w:tcPr>
            <w:tcW w:w="4678" w:type="dxa"/>
          </w:tcPr>
          <w:p w14:paraId="5315E065"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094E6946"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20294918"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36ED31E5" w14:textId="77777777" w:rsidTr="00417C44">
        <w:tc>
          <w:tcPr>
            <w:tcW w:w="959" w:type="dxa"/>
          </w:tcPr>
          <w:p w14:paraId="11C48CBB"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7</w:t>
            </w:r>
          </w:p>
        </w:tc>
        <w:tc>
          <w:tcPr>
            <w:tcW w:w="4678" w:type="dxa"/>
          </w:tcPr>
          <w:p w14:paraId="3C57969C"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0739ACC0"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4AA4FF91"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757FB039" w14:textId="77777777" w:rsidTr="00417C44">
        <w:tc>
          <w:tcPr>
            <w:tcW w:w="959" w:type="dxa"/>
          </w:tcPr>
          <w:p w14:paraId="449FFE53" w14:textId="77777777" w:rsidR="00136513" w:rsidRPr="00136513" w:rsidRDefault="00136513" w:rsidP="00136513">
            <w:pPr>
              <w:autoSpaceDE w:val="0"/>
              <w:autoSpaceDN w:val="0"/>
              <w:adjustRightInd w:val="0"/>
              <w:ind w:left="-567"/>
              <w:jc w:val="center"/>
              <w:rPr>
                <w:rFonts w:ascii="Calibri" w:hAnsi="Calibri" w:cs="TimesNewRomanPSMT"/>
              </w:rPr>
            </w:pPr>
            <w:r w:rsidRPr="00136513">
              <w:rPr>
                <w:rFonts w:ascii="Calibri" w:hAnsi="Calibri" w:cs="TimesNewRomanPSMT"/>
              </w:rPr>
              <w:t>8</w:t>
            </w:r>
          </w:p>
        </w:tc>
        <w:tc>
          <w:tcPr>
            <w:tcW w:w="4678" w:type="dxa"/>
          </w:tcPr>
          <w:p w14:paraId="48EC91B7" w14:textId="77777777" w:rsidR="00136513" w:rsidRPr="00136513" w:rsidRDefault="00136513" w:rsidP="00136513">
            <w:pPr>
              <w:autoSpaceDE w:val="0"/>
              <w:autoSpaceDN w:val="0"/>
              <w:adjustRightInd w:val="0"/>
              <w:ind w:firstLine="58"/>
              <w:rPr>
                <w:rFonts w:ascii="Calibri" w:hAnsi="Calibri" w:cs="TimesNewRomanPSMT"/>
              </w:rPr>
            </w:pPr>
          </w:p>
        </w:tc>
        <w:tc>
          <w:tcPr>
            <w:tcW w:w="1984" w:type="dxa"/>
          </w:tcPr>
          <w:p w14:paraId="369EF1F9"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0AB5A4CB" w14:textId="77777777" w:rsidR="00136513" w:rsidRPr="00136513" w:rsidRDefault="00136513" w:rsidP="00136513">
            <w:pPr>
              <w:autoSpaceDE w:val="0"/>
              <w:autoSpaceDN w:val="0"/>
              <w:adjustRightInd w:val="0"/>
              <w:rPr>
                <w:rFonts w:ascii="Calibri" w:hAnsi="Calibri" w:cs="TimesNewRomanPSMT"/>
              </w:rPr>
            </w:pPr>
          </w:p>
        </w:tc>
      </w:tr>
      <w:tr w:rsidR="00136513" w:rsidRPr="00136513" w14:paraId="6C94A8A9" w14:textId="77777777" w:rsidTr="00417C44">
        <w:tc>
          <w:tcPr>
            <w:tcW w:w="959" w:type="dxa"/>
          </w:tcPr>
          <w:p w14:paraId="3E98688D" w14:textId="77777777" w:rsidR="00136513" w:rsidRPr="00136513" w:rsidRDefault="00136513" w:rsidP="00136513">
            <w:pPr>
              <w:autoSpaceDE w:val="0"/>
              <w:autoSpaceDN w:val="0"/>
              <w:adjustRightInd w:val="0"/>
              <w:ind w:left="-567"/>
              <w:jc w:val="center"/>
              <w:rPr>
                <w:rFonts w:ascii="Calibri" w:hAnsi="Calibri" w:cs="TimesNewRomanPSMT"/>
              </w:rPr>
            </w:pPr>
          </w:p>
        </w:tc>
        <w:tc>
          <w:tcPr>
            <w:tcW w:w="4678" w:type="dxa"/>
          </w:tcPr>
          <w:p w14:paraId="77EFCE26" w14:textId="77777777" w:rsidR="00136513" w:rsidRPr="00136513" w:rsidRDefault="00136513" w:rsidP="00136513">
            <w:pPr>
              <w:autoSpaceDE w:val="0"/>
              <w:autoSpaceDN w:val="0"/>
              <w:adjustRightInd w:val="0"/>
              <w:rPr>
                <w:rFonts w:ascii="Calibri" w:hAnsi="Calibri" w:cs="TimesNewRomanPSMT"/>
              </w:rPr>
            </w:pPr>
          </w:p>
        </w:tc>
        <w:tc>
          <w:tcPr>
            <w:tcW w:w="1984" w:type="dxa"/>
          </w:tcPr>
          <w:p w14:paraId="45C47B58" w14:textId="77777777" w:rsidR="00136513" w:rsidRPr="00136513" w:rsidRDefault="00136513" w:rsidP="00136513">
            <w:pPr>
              <w:autoSpaceDE w:val="0"/>
              <w:autoSpaceDN w:val="0"/>
              <w:adjustRightInd w:val="0"/>
              <w:jc w:val="center"/>
              <w:rPr>
                <w:rFonts w:ascii="Calibri" w:hAnsi="Calibri" w:cs="TimesNewRomanPSMT"/>
              </w:rPr>
            </w:pPr>
          </w:p>
        </w:tc>
        <w:tc>
          <w:tcPr>
            <w:tcW w:w="2552" w:type="dxa"/>
          </w:tcPr>
          <w:p w14:paraId="1DBCBC68" w14:textId="77777777" w:rsidR="00136513" w:rsidRPr="00136513" w:rsidRDefault="00136513" w:rsidP="00136513">
            <w:pPr>
              <w:autoSpaceDE w:val="0"/>
              <w:autoSpaceDN w:val="0"/>
              <w:adjustRightInd w:val="0"/>
              <w:rPr>
                <w:rFonts w:ascii="Calibri" w:hAnsi="Calibri" w:cs="TimesNewRomanPSMT"/>
              </w:rPr>
            </w:pPr>
          </w:p>
        </w:tc>
      </w:tr>
    </w:tbl>
    <w:p w14:paraId="1E175528" w14:textId="77777777" w:rsidR="00136513" w:rsidRPr="00136513" w:rsidRDefault="00136513" w:rsidP="00136513">
      <w:pPr>
        <w:jc w:val="center"/>
        <w:rPr>
          <w:rFonts w:ascii="Calibri" w:hAnsi="Calibri"/>
          <w:lang w:eastAsia="en-US"/>
        </w:rPr>
      </w:pPr>
    </w:p>
    <w:p w14:paraId="002A9974" w14:textId="77777777" w:rsidR="00136513" w:rsidRPr="00136513" w:rsidRDefault="00136513" w:rsidP="00136513">
      <w:pPr>
        <w:jc w:val="center"/>
        <w:rPr>
          <w:rFonts w:ascii="Calibri" w:hAnsi="Calibri"/>
          <w:lang w:eastAsia="en-US"/>
        </w:rPr>
      </w:pPr>
    </w:p>
    <w:p w14:paraId="7D4DBA46" w14:textId="77777777" w:rsidR="00136513" w:rsidRPr="00136513" w:rsidRDefault="00136513" w:rsidP="00136513">
      <w:pPr>
        <w:jc w:val="center"/>
        <w:rPr>
          <w:rFonts w:ascii="Calibri" w:hAnsi="Calibri"/>
          <w:lang w:eastAsia="en-US"/>
        </w:rPr>
      </w:pPr>
      <w:r w:rsidRPr="00136513">
        <w:rPr>
          <w:rFonts w:ascii="Calibri" w:hAnsi="Calibri"/>
          <w:lang w:eastAsia="en-US"/>
        </w:rPr>
        <w:t>Имеющий полномочия подписать Опись документов, прилагаемых к Заявке Претендента от имени</w:t>
      </w:r>
    </w:p>
    <w:p w14:paraId="29F0060B" w14:textId="77777777" w:rsidR="00136513" w:rsidRPr="00136513" w:rsidRDefault="00136513" w:rsidP="00136513">
      <w:pPr>
        <w:rPr>
          <w:rFonts w:ascii="Calibri" w:hAnsi="Calibri"/>
          <w:lang w:eastAsia="en-US"/>
        </w:rPr>
      </w:pPr>
      <w:r w:rsidRPr="00136513">
        <w:rPr>
          <w:rFonts w:ascii="Calibri" w:hAnsi="Calibri"/>
          <w:lang w:eastAsia="en-US"/>
        </w:rPr>
        <w:t>__________________________________________________________________</w:t>
      </w:r>
    </w:p>
    <w:p w14:paraId="7824AA89" w14:textId="77777777" w:rsidR="00136513" w:rsidRPr="00136513" w:rsidRDefault="00136513" w:rsidP="00136513">
      <w:pPr>
        <w:tabs>
          <w:tab w:val="left" w:pos="8640"/>
        </w:tabs>
        <w:jc w:val="center"/>
        <w:rPr>
          <w:rFonts w:ascii="Calibri" w:hAnsi="Calibri"/>
        </w:rPr>
      </w:pPr>
      <w:r w:rsidRPr="00136513">
        <w:rPr>
          <w:rFonts w:ascii="Calibri" w:hAnsi="Calibri"/>
        </w:rPr>
        <w:t>(полное наименование Претендента)</w:t>
      </w:r>
    </w:p>
    <w:p w14:paraId="31AF421B" w14:textId="77777777" w:rsidR="00136513" w:rsidRPr="00136513" w:rsidRDefault="00136513" w:rsidP="00136513">
      <w:pPr>
        <w:widowControl w:val="0"/>
        <w:jc w:val="both"/>
        <w:rPr>
          <w:rFonts w:ascii="Calibri" w:hAnsi="Calibri"/>
          <w:bCs/>
          <w:snapToGrid w:val="0"/>
          <w:lang w:eastAsia="en-US"/>
        </w:rPr>
      </w:pPr>
      <w:r w:rsidRPr="00136513">
        <w:rPr>
          <w:rFonts w:ascii="Calibri" w:hAnsi="Calibri"/>
          <w:bCs/>
          <w:snapToGrid w:val="0"/>
          <w:lang w:eastAsia="en-US"/>
        </w:rPr>
        <w:t>_____________________________________________________________________________</w:t>
      </w:r>
    </w:p>
    <w:p w14:paraId="2B87D4DC" w14:textId="77777777" w:rsidR="00136513" w:rsidRPr="00136513" w:rsidRDefault="00136513" w:rsidP="00136513">
      <w:pPr>
        <w:rPr>
          <w:rFonts w:ascii="Calibri" w:hAnsi="Calibri"/>
        </w:rPr>
      </w:pPr>
      <w:r w:rsidRPr="00136513">
        <w:rPr>
          <w:rFonts w:ascii="Calibri" w:hAnsi="Calibri"/>
        </w:rPr>
        <w:t xml:space="preserve">Печать </w:t>
      </w:r>
      <w:r w:rsidRPr="00136513">
        <w:rPr>
          <w:rFonts w:ascii="Calibri" w:hAnsi="Calibri"/>
        </w:rPr>
        <w:tab/>
        <w:t xml:space="preserve"> (Должность, подпись, ФИО)             "____" _________ 201_ г.</w:t>
      </w:r>
    </w:p>
    <w:p w14:paraId="14FDC79A" w14:textId="77777777" w:rsidR="00136513" w:rsidRPr="00136513" w:rsidRDefault="00136513" w:rsidP="00136513">
      <w:pPr>
        <w:rPr>
          <w:rFonts w:ascii="Calibri" w:hAnsi="Calibri"/>
        </w:rPr>
      </w:pPr>
    </w:p>
    <w:p w14:paraId="66DF23F4" w14:textId="77777777" w:rsidR="00136513" w:rsidRPr="00136513" w:rsidRDefault="00136513" w:rsidP="00136513">
      <w:pPr>
        <w:rPr>
          <w:rFonts w:ascii="Calibri" w:hAnsi="Calibri"/>
        </w:rPr>
      </w:pPr>
    </w:p>
    <w:p w14:paraId="19732CA6" w14:textId="77777777" w:rsidR="00136513" w:rsidRPr="00136513" w:rsidRDefault="00136513" w:rsidP="00136513">
      <w:pPr>
        <w:rPr>
          <w:rFonts w:ascii="Calibri" w:hAnsi="Calibri"/>
        </w:rPr>
      </w:pPr>
    </w:p>
    <w:p w14:paraId="72848A15" w14:textId="77777777" w:rsidR="00136513" w:rsidRPr="00136513" w:rsidRDefault="00136513" w:rsidP="00136513">
      <w:pPr>
        <w:rPr>
          <w:rFonts w:ascii="Calibri" w:hAnsi="Calibri"/>
        </w:rPr>
      </w:pPr>
    </w:p>
    <w:p w14:paraId="61B24728" w14:textId="77777777" w:rsidR="00136513" w:rsidRPr="00136513" w:rsidRDefault="00136513" w:rsidP="00136513">
      <w:pPr>
        <w:rPr>
          <w:rFonts w:ascii="Calibri" w:hAnsi="Calibri"/>
        </w:rPr>
      </w:pPr>
    </w:p>
    <w:p w14:paraId="0F60A95E" w14:textId="77777777" w:rsidR="00136513" w:rsidRPr="00136513" w:rsidRDefault="00136513" w:rsidP="00136513">
      <w:pPr>
        <w:rPr>
          <w:rFonts w:ascii="Calibri" w:hAnsi="Calibri"/>
        </w:rPr>
      </w:pPr>
    </w:p>
    <w:p w14:paraId="0A4E3AD7" w14:textId="77777777" w:rsidR="00136513" w:rsidRPr="00136513" w:rsidRDefault="00136513" w:rsidP="00136513">
      <w:pPr>
        <w:rPr>
          <w:rFonts w:ascii="Calibri" w:hAnsi="Calibri"/>
        </w:rPr>
      </w:pPr>
    </w:p>
    <w:p w14:paraId="76340CB7" w14:textId="77777777" w:rsidR="00136513" w:rsidRPr="00136513" w:rsidRDefault="00136513" w:rsidP="00136513">
      <w:pPr>
        <w:rPr>
          <w:rFonts w:ascii="Calibri" w:hAnsi="Calibri"/>
        </w:rPr>
      </w:pPr>
    </w:p>
    <w:p w14:paraId="45D8B4AD" w14:textId="77777777" w:rsidR="00136513" w:rsidRPr="00136513" w:rsidRDefault="00136513" w:rsidP="00136513">
      <w:pPr>
        <w:rPr>
          <w:rFonts w:ascii="Calibri" w:hAnsi="Calibri"/>
        </w:rPr>
      </w:pPr>
    </w:p>
    <w:p w14:paraId="259835C7" w14:textId="77777777" w:rsidR="00136513" w:rsidRPr="00136513" w:rsidRDefault="00136513" w:rsidP="00136513">
      <w:pPr>
        <w:rPr>
          <w:rFonts w:ascii="Calibri" w:hAnsi="Calibri"/>
        </w:rPr>
      </w:pPr>
    </w:p>
    <w:p w14:paraId="5B53E078" w14:textId="77777777" w:rsidR="00136513" w:rsidRPr="00136513" w:rsidRDefault="00136513" w:rsidP="00136513">
      <w:pPr>
        <w:rPr>
          <w:rFonts w:ascii="Calibri" w:hAnsi="Calibri"/>
        </w:rPr>
      </w:pPr>
    </w:p>
    <w:p w14:paraId="3BD738E1" w14:textId="77777777" w:rsidR="00136513" w:rsidRPr="00136513" w:rsidRDefault="00136513" w:rsidP="00136513">
      <w:pPr>
        <w:rPr>
          <w:rFonts w:ascii="Calibri" w:hAnsi="Calibri"/>
        </w:rPr>
      </w:pPr>
    </w:p>
    <w:p w14:paraId="4AADEF0C" w14:textId="77777777" w:rsidR="00136513" w:rsidRPr="00136513" w:rsidRDefault="00136513" w:rsidP="00136513">
      <w:pPr>
        <w:rPr>
          <w:rFonts w:ascii="Calibri" w:hAnsi="Calibri"/>
        </w:rPr>
      </w:pPr>
    </w:p>
    <w:p w14:paraId="0DB87B00" w14:textId="77777777" w:rsidR="00136513" w:rsidRPr="00136513" w:rsidRDefault="00136513" w:rsidP="00136513">
      <w:pPr>
        <w:rPr>
          <w:rFonts w:ascii="Calibri" w:hAnsi="Calibri"/>
        </w:rPr>
      </w:pPr>
    </w:p>
    <w:p w14:paraId="79536818" w14:textId="77777777" w:rsidR="00136513" w:rsidRPr="00136513" w:rsidRDefault="00136513" w:rsidP="00136513">
      <w:pPr>
        <w:rPr>
          <w:rFonts w:ascii="Calibri" w:hAnsi="Calibri"/>
        </w:rPr>
      </w:pPr>
    </w:p>
    <w:p w14:paraId="0FCD4A4C" w14:textId="77777777" w:rsidR="00136513" w:rsidRPr="00136513" w:rsidRDefault="00136513" w:rsidP="00136513">
      <w:pPr>
        <w:rPr>
          <w:rFonts w:ascii="Calibri" w:hAnsi="Calibri"/>
        </w:rPr>
      </w:pPr>
    </w:p>
    <w:p w14:paraId="51A7F689" w14:textId="77777777" w:rsidR="00136513" w:rsidRPr="00136513" w:rsidRDefault="00136513" w:rsidP="00136513">
      <w:pPr>
        <w:rPr>
          <w:rFonts w:ascii="Calibri" w:hAnsi="Calibri"/>
        </w:rPr>
      </w:pPr>
    </w:p>
    <w:p w14:paraId="33A9D710" w14:textId="77777777" w:rsidR="00136513" w:rsidRPr="00136513" w:rsidRDefault="00136513" w:rsidP="00136513">
      <w:pPr>
        <w:rPr>
          <w:rFonts w:ascii="Calibri" w:hAnsi="Calibri"/>
        </w:rPr>
      </w:pPr>
    </w:p>
    <w:p w14:paraId="15AC4CDE" w14:textId="77777777" w:rsidR="00136513" w:rsidRPr="00136513" w:rsidRDefault="00136513" w:rsidP="00136513">
      <w:pPr>
        <w:rPr>
          <w:rFonts w:ascii="Calibri" w:hAnsi="Calibri"/>
        </w:rPr>
      </w:pPr>
    </w:p>
    <w:p w14:paraId="0E0DA224" w14:textId="77777777" w:rsidR="00136513" w:rsidRPr="00136513" w:rsidRDefault="00136513" w:rsidP="00136513">
      <w:pPr>
        <w:rPr>
          <w:rFonts w:ascii="Calibri" w:hAnsi="Calibri"/>
        </w:rPr>
      </w:pPr>
    </w:p>
    <w:p w14:paraId="3C11E91D" w14:textId="77777777" w:rsidR="00136513" w:rsidRPr="00136513" w:rsidRDefault="00136513" w:rsidP="00136513">
      <w:pPr>
        <w:rPr>
          <w:rFonts w:ascii="Calibri" w:hAnsi="Calibri"/>
        </w:rPr>
      </w:pPr>
    </w:p>
    <w:p w14:paraId="1628D38E" w14:textId="77777777" w:rsidR="00136513" w:rsidRPr="00136513" w:rsidRDefault="00136513" w:rsidP="00136513">
      <w:pPr>
        <w:rPr>
          <w:rFonts w:ascii="Calibri" w:hAnsi="Calibri"/>
        </w:rPr>
      </w:pPr>
    </w:p>
    <w:p w14:paraId="3748B625" w14:textId="77777777" w:rsidR="00136513" w:rsidRPr="00136513" w:rsidRDefault="00136513" w:rsidP="00136513">
      <w:pPr>
        <w:rPr>
          <w:rFonts w:ascii="Calibri" w:hAnsi="Calibri"/>
        </w:rPr>
      </w:pPr>
    </w:p>
    <w:p w14:paraId="7B806ED2" w14:textId="77777777" w:rsidR="00136513" w:rsidRPr="00136513" w:rsidRDefault="00136513" w:rsidP="00136513">
      <w:pPr>
        <w:rPr>
          <w:rFonts w:ascii="Calibri" w:hAnsi="Calibri"/>
        </w:rPr>
      </w:pPr>
    </w:p>
    <w:p w14:paraId="09287623" w14:textId="77777777" w:rsidR="00136513" w:rsidRPr="00136513" w:rsidRDefault="00136513" w:rsidP="00136513">
      <w:pPr>
        <w:rPr>
          <w:rFonts w:ascii="Calibri" w:hAnsi="Calibri"/>
        </w:rPr>
      </w:pPr>
    </w:p>
    <w:p w14:paraId="3609F5AE" w14:textId="77777777" w:rsidR="00E90802" w:rsidRPr="00F96FEB" w:rsidRDefault="00E90802" w:rsidP="00E90802">
      <w:pPr>
        <w:jc w:val="right"/>
        <w:rPr>
          <w:rFonts w:asciiTheme="minorHAnsi" w:hAnsiTheme="minorHAnsi"/>
          <w:color w:val="000000"/>
        </w:rPr>
      </w:pPr>
      <w:r w:rsidRPr="00F96FEB">
        <w:rPr>
          <w:rFonts w:asciiTheme="minorHAnsi" w:hAnsiTheme="minorHAnsi"/>
          <w:color w:val="000000"/>
        </w:rPr>
        <w:t>Приложение № 6</w:t>
      </w:r>
    </w:p>
    <w:p w14:paraId="28B09B83" w14:textId="3FC96C37" w:rsidR="00BB76A2" w:rsidRPr="003278E7" w:rsidRDefault="00E90802" w:rsidP="00BB76A2">
      <w:pPr>
        <w:jc w:val="right"/>
        <w:rPr>
          <w:rFonts w:asciiTheme="minorHAnsi" w:hAnsiTheme="minorHAnsi"/>
        </w:rPr>
      </w:pPr>
      <w:r w:rsidRPr="00F96FEB">
        <w:rPr>
          <w:rFonts w:asciiTheme="minorHAnsi" w:hAnsiTheme="minorHAnsi"/>
          <w:color w:val="000000"/>
        </w:rPr>
        <w:t xml:space="preserve"> </w:t>
      </w:r>
      <w:r w:rsidRPr="00F96FEB">
        <w:rPr>
          <w:rFonts w:asciiTheme="minorHAnsi" w:hAnsiTheme="minorHAnsi"/>
        </w:rPr>
        <w:t xml:space="preserve">к </w:t>
      </w:r>
      <w:r w:rsidR="00BB76A2" w:rsidRPr="003278E7">
        <w:rPr>
          <w:rFonts w:asciiTheme="minorHAnsi" w:hAnsiTheme="minorHAnsi"/>
        </w:rPr>
        <w:t xml:space="preserve"> </w:t>
      </w:r>
      <w:r w:rsidR="00BB76A2">
        <w:rPr>
          <w:rFonts w:asciiTheme="minorHAnsi" w:hAnsiTheme="minorHAnsi"/>
        </w:rPr>
        <w:t>Конкурсной документации</w:t>
      </w:r>
    </w:p>
    <w:p w14:paraId="3722F073" w14:textId="05BC6D0F" w:rsidR="00E90802" w:rsidRPr="00F96FEB" w:rsidRDefault="00E90802" w:rsidP="00E90802">
      <w:pPr>
        <w:jc w:val="right"/>
        <w:rPr>
          <w:rFonts w:asciiTheme="minorHAnsi" w:hAnsiTheme="minorHAnsi"/>
        </w:rPr>
      </w:pPr>
    </w:p>
    <w:p w14:paraId="526F3641" w14:textId="77777777" w:rsidR="00E90802" w:rsidRPr="00B67408" w:rsidRDefault="00E90802" w:rsidP="00E90802">
      <w:pPr>
        <w:tabs>
          <w:tab w:val="left" w:pos="1985"/>
        </w:tabs>
        <w:jc w:val="right"/>
        <w:rPr>
          <w:color w:val="000000"/>
          <w:sz w:val="18"/>
          <w:szCs w:val="18"/>
        </w:rPr>
      </w:pPr>
      <w:r>
        <w:rPr>
          <w:color w:val="000000"/>
          <w:sz w:val="18"/>
          <w:szCs w:val="18"/>
        </w:rPr>
        <w:t xml:space="preserve"> </w:t>
      </w:r>
    </w:p>
    <w:p w14:paraId="0F814A96" w14:textId="77777777" w:rsidR="00E90802" w:rsidRDefault="00E90802" w:rsidP="00E90802">
      <w:pPr>
        <w:pStyle w:val="a5"/>
        <w:jc w:val="center"/>
        <w:outlineLvl w:val="0"/>
        <w:rPr>
          <w:b/>
          <w:color w:val="000000"/>
          <w:sz w:val="18"/>
          <w:szCs w:val="18"/>
        </w:rPr>
      </w:pPr>
      <w:r w:rsidRPr="006A1900">
        <w:rPr>
          <w:b/>
          <w:color w:val="000000"/>
          <w:sz w:val="18"/>
          <w:szCs w:val="18"/>
        </w:rPr>
        <w:t xml:space="preserve">ДОГОВОР КУПЛИ-ПРОДАЖИ АВТОМОБИЛЯ № </w:t>
      </w:r>
    </w:p>
    <w:p w14:paraId="6E171057" w14:textId="77777777" w:rsidR="00E90802" w:rsidRDefault="00E90802" w:rsidP="00E90802">
      <w:pPr>
        <w:pStyle w:val="a5"/>
        <w:jc w:val="center"/>
        <w:outlineLvl w:val="0"/>
        <w:rPr>
          <w:b/>
          <w:color w:val="000000"/>
          <w:sz w:val="18"/>
          <w:szCs w:val="18"/>
        </w:rPr>
      </w:pPr>
    </w:p>
    <w:p w14:paraId="05DACE1F" w14:textId="77777777" w:rsidR="00E90802" w:rsidRDefault="00E90802" w:rsidP="00E90802">
      <w:pPr>
        <w:pStyle w:val="a5"/>
        <w:outlineLvl w:val="0"/>
        <w:rPr>
          <w:b/>
          <w:color w:val="000000"/>
          <w:sz w:val="16"/>
          <w:szCs w:val="16"/>
        </w:rPr>
      </w:pPr>
      <w:r w:rsidRPr="006A1900">
        <w:rPr>
          <w:sz w:val="16"/>
          <w:szCs w:val="16"/>
        </w:rPr>
        <w:t>г</w:t>
      </w:r>
      <w:r w:rsidRPr="00ED3528">
        <w:rPr>
          <w:sz w:val="16"/>
          <w:szCs w:val="16"/>
        </w:rPr>
        <w:t xml:space="preserve">. </w:t>
      </w:r>
      <w:r w:rsidRPr="006A1900">
        <w:rPr>
          <w:sz w:val="16"/>
          <w:szCs w:val="16"/>
        </w:rPr>
        <w:t>Москва</w:t>
      </w:r>
      <w:r w:rsidRPr="00ED3528">
        <w:rPr>
          <w:sz w:val="16"/>
          <w:szCs w:val="16"/>
        </w:rPr>
        <w:tab/>
        <w:t xml:space="preserve">            </w:t>
      </w:r>
      <w:r w:rsidRPr="00ED3528">
        <w:rPr>
          <w:sz w:val="16"/>
          <w:szCs w:val="16"/>
        </w:rPr>
        <w:tab/>
        <w:t xml:space="preserve">    «</w:t>
      </w:r>
      <w:r>
        <w:rPr>
          <w:sz w:val="16"/>
          <w:szCs w:val="16"/>
        </w:rPr>
        <w:t>__</w:t>
      </w:r>
      <w:r w:rsidRPr="00ED3528">
        <w:rPr>
          <w:sz w:val="16"/>
          <w:szCs w:val="16"/>
        </w:rPr>
        <w:t>»</w:t>
      </w:r>
      <w:r>
        <w:rPr>
          <w:sz w:val="16"/>
          <w:szCs w:val="16"/>
        </w:rPr>
        <w:t xml:space="preserve"> _________________ </w:t>
      </w:r>
      <w:r w:rsidRPr="00ED3528">
        <w:rPr>
          <w:sz w:val="16"/>
          <w:szCs w:val="16"/>
        </w:rPr>
        <w:t xml:space="preserve"> 201</w:t>
      </w:r>
      <w:r>
        <w:rPr>
          <w:sz w:val="16"/>
          <w:szCs w:val="16"/>
        </w:rPr>
        <w:t>9</w:t>
      </w:r>
      <w:r w:rsidRPr="006A1900">
        <w:rPr>
          <w:sz w:val="16"/>
          <w:szCs w:val="16"/>
        </w:rPr>
        <w:t>г</w:t>
      </w:r>
      <w:r w:rsidRPr="00ED3528">
        <w:rPr>
          <w:color w:val="000000"/>
          <w:sz w:val="16"/>
          <w:szCs w:val="16"/>
        </w:rPr>
        <w:t>.</w:t>
      </w:r>
      <w:r w:rsidRPr="006A1900">
        <w:rPr>
          <w:b/>
          <w:color w:val="000000"/>
          <w:sz w:val="16"/>
          <w:szCs w:val="16"/>
        </w:rPr>
        <w:t xml:space="preserve">  </w:t>
      </w:r>
    </w:p>
    <w:p w14:paraId="3622401F" w14:textId="77777777" w:rsidR="00E90802" w:rsidRDefault="00E90802" w:rsidP="00E90802">
      <w:pPr>
        <w:ind w:firstLine="360"/>
        <w:rPr>
          <w:color w:val="000000"/>
          <w:sz w:val="16"/>
          <w:szCs w:val="16"/>
        </w:rPr>
      </w:pPr>
    </w:p>
    <w:p w14:paraId="5B02BC54" w14:textId="77777777" w:rsidR="00E90802" w:rsidRDefault="00E90802" w:rsidP="00E90802">
      <w:pPr>
        <w:widowControl w:val="0"/>
        <w:shd w:val="clear" w:color="auto" w:fill="FFFFFF"/>
        <w:jc w:val="both"/>
        <w:rPr>
          <w:sz w:val="16"/>
          <w:szCs w:val="16"/>
        </w:rPr>
      </w:pPr>
      <w:r>
        <w:rPr>
          <w:sz w:val="16"/>
          <w:szCs w:val="16"/>
        </w:rPr>
        <w:t>А</w:t>
      </w:r>
      <w:r w:rsidRPr="0035687D">
        <w:rPr>
          <w:sz w:val="16"/>
          <w:szCs w:val="16"/>
        </w:rPr>
        <w:t>кционерное общество</w:t>
      </w:r>
      <w:r w:rsidRPr="00224FF7">
        <w:rPr>
          <w:sz w:val="16"/>
          <w:szCs w:val="16"/>
        </w:rPr>
        <w:t xml:space="preserve"> "Русагротранс", именуемое в дальнейшем «Покупат</w:t>
      </w:r>
      <w:r>
        <w:rPr>
          <w:sz w:val="16"/>
          <w:szCs w:val="16"/>
        </w:rPr>
        <w:t xml:space="preserve">ель», в лице Генерального директора Хегай Виктора Николаевича, действующего на основании Устава, </w:t>
      </w:r>
      <w:r w:rsidRPr="00224FF7">
        <w:rPr>
          <w:sz w:val="16"/>
          <w:szCs w:val="16"/>
        </w:rPr>
        <w:t xml:space="preserve">с одной стороны, и </w:t>
      </w:r>
    </w:p>
    <w:p w14:paraId="12FFBEE8" w14:textId="77777777" w:rsidR="00E90802" w:rsidRDefault="00E90802" w:rsidP="00E90802">
      <w:pPr>
        <w:widowControl w:val="0"/>
        <w:shd w:val="clear" w:color="auto" w:fill="FFFFFF"/>
        <w:jc w:val="both"/>
        <w:rPr>
          <w:sz w:val="16"/>
          <w:szCs w:val="16"/>
        </w:rPr>
      </w:pPr>
      <w:r>
        <w:rPr>
          <w:sz w:val="16"/>
          <w:szCs w:val="16"/>
        </w:rPr>
        <w:t>________________________________________________________________________</w:t>
      </w:r>
      <w:r w:rsidRPr="00224FF7">
        <w:rPr>
          <w:sz w:val="16"/>
          <w:szCs w:val="16"/>
        </w:rPr>
        <w:t>,</w:t>
      </w:r>
      <w:r w:rsidRPr="00C24FB3">
        <w:rPr>
          <w:sz w:val="16"/>
          <w:szCs w:val="16"/>
        </w:rPr>
        <w:t xml:space="preserve"> </w:t>
      </w:r>
      <w:r w:rsidRPr="00224FF7">
        <w:rPr>
          <w:sz w:val="16"/>
          <w:szCs w:val="16"/>
        </w:rPr>
        <w:t xml:space="preserve">именуемое в дальнейшем «Продавец», в лице </w:t>
      </w:r>
      <w:r>
        <w:rPr>
          <w:sz w:val="16"/>
          <w:szCs w:val="16"/>
        </w:rPr>
        <w:t>_____________________________________________________________________</w:t>
      </w:r>
      <w:r w:rsidRPr="00224FF7">
        <w:rPr>
          <w:sz w:val="16"/>
          <w:szCs w:val="16"/>
        </w:rPr>
        <w:t>, действую</w:t>
      </w:r>
      <w:r>
        <w:rPr>
          <w:sz w:val="16"/>
          <w:szCs w:val="16"/>
        </w:rPr>
        <w:t>щего на основании  _______________________________________________________</w:t>
      </w:r>
      <w:r w:rsidRPr="00224FF7">
        <w:rPr>
          <w:sz w:val="16"/>
          <w:szCs w:val="16"/>
        </w:rPr>
        <w:t xml:space="preserve">, с другой стороны, вместе именуемые «Стороны», заключили настоящий Договор </w:t>
      </w:r>
      <w:r w:rsidRPr="006A1900">
        <w:rPr>
          <w:sz w:val="16"/>
          <w:szCs w:val="16"/>
        </w:rPr>
        <w:t>о нижеследующем:</w:t>
      </w:r>
    </w:p>
    <w:p w14:paraId="784B7C55" w14:textId="77777777" w:rsidR="00E90802" w:rsidRDefault="00E90802" w:rsidP="00E90802">
      <w:pPr>
        <w:ind w:firstLine="360"/>
        <w:rPr>
          <w:color w:val="000000"/>
          <w:sz w:val="18"/>
          <w:szCs w:val="18"/>
        </w:rPr>
      </w:pPr>
      <w:r w:rsidRPr="006A1900">
        <w:rPr>
          <w:color w:val="000000"/>
          <w:sz w:val="18"/>
          <w:szCs w:val="18"/>
        </w:rPr>
        <w:t xml:space="preserve">  </w:t>
      </w:r>
    </w:p>
    <w:p w14:paraId="02EDAF9C" w14:textId="77777777" w:rsidR="00E90802" w:rsidRDefault="00E90802" w:rsidP="00E90802">
      <w:pPr>
        <w:widowControl w:val="0"/>
        <w:numPr>
          <w:ilvl w:val="0"/>
          <w:numId w:val="2"/>
        </w:numPr>
        <w:shd w:val="clear" w:color="auto" w:fill="FFFFFF"/>
        <w:tabs>
          <w:tab w:val="clear" w:pos="360"/>
          <w:tab w:val="left" w:pos="-360"/>
        </w:tabs>
        <w:ind w:left="0" w:firstLine="567"/>
        <w:jc w:val="center"/>
        <w:rPr>
          <w:b/>
          <w:bCs/>
          <w:sz w:val="18"/>
          <w:szCs w:val="18"/>
        </w:rPr>
      </w:pPr>
      <w:r w:rsidRPr="006A1900">
        <w:rPr>
          <w:b/>
          <w:bCs/>
          <w:sz w:val="18"/>
          <w:szCs w:val="18"/>
        </w:rPr>
        <w:t>ПРЕДМЕТ ДОГОВОРА</w:t>
      </w:r>
    </w:p>
    <w:p w14:paraId="7376A858" w14:textId="77777777" w:rsidR="00E90802" w:rsidRDefault="00E90802" w:rsidP="00E90802">
      <w:pPr>
        <w:widowControl w:val="0"/>
        <w:shd w:val="clear" w:color="auto" w:fill="FFFFFF"/>
        <w:rPr>
          <w:b/>
          <w:bCs/>
          <w:sz w:val="18"/>
          <w:szCs w:val="18"/>
        </w:rPr>
      </w:pPr>
    </w:p>
    <w:p w14:paraId="2A252C69" w14:textId="77777777" w:rsidR="00E90802" w:rsidRDefault="00E90802" w:rsidP="00E90802">
      <w:pPr>
        <w:widowControl w:val="0"/>
        <w:numPr>
          <w:ilvl w:val="1"/>
          <w:numId w:val="2"/>
        </w:numPr>
        <w:shd w:val="clear" w:color="auto" w:fill="FFFFFF"/>
        <w:tabs>
          <w:tab w:val="clear" w:pos="360"/>
        </w:tabs>
        <w:ind w:left="0" w:firstLine="567"/>
        <w:jc w:val="both"/>
        <w:rPr>
          <w:sz w:val="16"/>
          <w:szCs w:val="16"/>
        </w:rPr>
      </w:pPr>
      <w:r w:rsidRPr="006A1900">
        <w:rPr>
          <w:sz w:val="16"/>
          <w:szCs w:val="16"/>
        </w:rPr>
        <w:t xml:space="preserve">Продавец </w:t>
      </w:r>
      <w:r>
        <w:rPr>
          <w:sz w:val="16"/>
          <w:szCs w:val="16"/>
        </w:rPr>
        <w:t>обязуется</w:t>
      </w:r>
      <w:r w:rsidRPr="006A1900">
        <w:rPr>
          <w:sz w:val="16"/>
          <w:szCs w:val="16"/>
        </w:rPr>
        <w:t xml:space="preserve"> передать в собственность Покупателя, а Покупатель обязуется принять и оплатить </w:t>
      </w:r>
      <w:r>
        <w:rPr>
          <w:sz w:val="16"/>
          <w:szCs w:val="16"/>
        </w:rPr>
        <w:t xml:space="preserve">следующий </w:t>
      </w:r>
      <w:r w:rsidRPr="006A1900">
        <w:rPr>
          <w:sz w:val="16"/>
          <w:szCs w:val="16"/>
        </w:rPr>
        <w:t>автомобиль</w:t>
      </w:r>
      <w:r>
        <w:rPr>
          <w:sz w:val="16"/>
          <w:szCs w:val="16"/>
        </w:rPr>
        <w:t xml:space="preserve"> марки «Тойота» </w:t>
      </w:r>
      <w:r w:rsidRPr="007B6011">
        <w:rPr>
          <w:sz w:val="16"/>
          <w:szCs w:val="16"/>
        </w:rPr>
        <w:t>(</w:t>
      </w:r>
      <w:r>
        <w:rPr>
          <w:sz w:val="16"/>
          <w:szCs w:val="16"/>
          <w:lang w:val="en-US"/>
        </w:rPr>
        <w:t>Toyota</w:t>
      </w:r>
      <w:r w:rsidRPr="007B6011">
        <w:rPr>
          <w:sz w:val="16"/>
          <w:szCs w:val="16"/>
        </w:rPr>
        <w:t xml:space="preserve">) </w:t>
      </w:r>
      <w:r w:rsidRPr="006A1900">
        <w:rPr>
          <w:sz w:val="16"/>
          <w:szCs w:val="16"/>
        </w:rPr>
        <w:t xml:space="preserve">в спецификации </w:t>
      </w:r>
      <w:r>
        <w:rPr>
          <w:sz w:val="16"/>
          <w:szCs w:val="16"/>
        </w:rPr>
        <w:t xml:space="preserve">согласно </w:t>
      </w:r>
      <w:r w:rsidRPr="007B6011">
        <w:rPr>
          <w:b/>
          <w:sz w:val="16"/>
          <w:szCs w:val="16"/>
        </w:rPr>
        <w:t>Приложению № 1</w:t>
      </w:r>
      <w:r>
        <w:rPr>
          <w:sz w:val="16"/>
          <w:szCs w:val="16"/>
        </w:rPr>
        <w:t xml:space="preserve"> к настоящему договору</w:t>
      </w:r>
      <w:r w:rsidRPr="006A1900">
        <w:rPr>
          <w:sz w:val="16"/>
          <w:szCs w:val="16"/>
        </w:rPr>
        <w:t xml:space="preserve">, именуемый в дальнейшем </w:t>
      </w:r>
      <w:r w:rsidRPr="006A1900">
        <w:rPr>
          <w:b/>
          <w:sz w:val="16"/>
          <w:szCs w:val="16"/>
        </w:rPr>
        <w:t>«</w:t>
      </w:r>
      <w:r w:rsidRPr="007B6011">
        <w:rPr>
          <w:sz w:val="16"/>
          <w:szCs w:val="16"/>
        </w:rPr>
        <w:t>Автомобиль</w:t>
      </w:r>
      <w:r w:rsidRPr="006A1900">
        <w:rPr>
          <w:b/>
          <w:sz w:val="16"/>
          <w:szCs w:val="16"/>
        </w:rPr>
        <w:t>»</w:t>
      </w:r>
      <w:r w:rsidRPr="006A1900">
        <w:rPr>
          <w:sz w:val="16"/>
          <w:szCs w:val="16"/>
        </w:rPr>
        <w:t>.</w:t>
      </w:r>
    </w:p>
    <w:p w14:paraId="6F258D09" w14:textId="77777777" w:rsidR="00E90802" w:rsidRDefault="00E90802" w:rsidP="00E90802">
      <w:pPr>
        <w:widowControl w:val="0"/>
        <w:numPr>
          <w:ilvl w:val="2"/>
          <w:numId w:val="2"/>
        </w:numPr>
        <w:shd w:val="clear" w:color="auto" w:fill="FFFFFF"/>
        <w:ind w:hanging="11"/>
        <w:jc w:val="both"/>
        <w:rPr>
          <w:sz w:val="16"/>
          <w:szCs w:val="16"/>
        </w:rPr>
      </w:pPr>
      <w:r w:rsidRPr="00726BD2">
        <w:rPr>
          <w:sz w:val="16"/>
          <w:szCs w:val="16"/>
        </w:rPr>
        <w:t xml:space="preserve">Марка и модель: </w:t>
      </w:r>
      <w:r w:rsidRPr="0002201F">
        <w:rPr>
          <w:b/>
          <w:sz w:val="16"/>
          <w:szCs w:val="16"/>
          <w:lang w:val="en-US"/>
        </w:rPr>
        <w:t xml:space="preserve">AUDI A8 </w:t>
      </w:r>
      <w:r>
        <w:rPr>
          <w:b/>
          <w:sz w:val="16"/>
          <w:szCs w:val="16"/>
          <w:lang w:val="en-US"/>
        </w:rPr>
        <w:t xml:space="preserve">L </w:t>
      </w:r>
      <w:r w:rsidRPr="0002201F">
        <w:rPr>
          <w:b/>
          <w:sz w:val="16"/>
          <w:szCs w:val="16"/>
          <w:lang w:val="en-US"/>
        </w:rPr>
        <w:t xml:space="preserve"> (D5) </w:t>
      </w:r>
      <w:r w:rsidRPr="0002201F">
        <w:rPr>
          <w:b/>
          <w:bCs/>
          <w:sz w:val="16"/>
          <w:szCs w:val="16"/>
          <w:lang w:val="en-US"/>
        </w:rPr>
        <w:t xml:space="preserve">55 TFSI Long 3.0 AT (340 </w:t>
      </w:r>
      <w:r w:rsidRPr="0002201F">
        <w:rPr>
          <w:b/>
          <w:bCs/>
          <w:sz w:val="16"/>
          <w:szCs w:val="16"/>
        </w:rPr>
        <w:t>л</w:t>
      </w:r>
      <w:r w:rsidRPr="0002201F">
        <w:rPr>
          <w:b/>
          <w:bCs/>
          <w:sz w:val="16"/>
          <w:szCs w:val="16"/>
          <w:lang w:val="en-US"/>
        </w:rPr>
        <w:t>.</w:t>
      </w:r>
      <w:r w:rsidRPr="0002201F">
        <w:rPr>
          <w:b/>
          <w:bCs/>
          <w:sz w:val="16"/>
          <w:szCs w:val="16"/>
        </w:rPr>
        <w:t>с</w:t>
      </w:r>
      <w:r w:rsidRPr="0002201F">
        <w:rPr>
          <w:b/>
          <w:bCs/>
          <w:sz w:val="16"/>
          <w:szCs w:val="16"/>
          <w:lang w:val="en-US"/>
        </w:rPr>
        <w:t>.)</w:t>
      </w:r>
      <w:r w:rsidRPr="0002201F">
        <w:rPr>
          <w:sz w:val="16"/>
          <w:szCs w:val="16"/>
        </w:rPr>
        <w:t>;</w:t>
      </w:r>
    </w:p>
    <w:p w14:paraId="0EA08AC2" w14:textId="77777777" w:rsidR="00E90802" w:rsidRDefault="00E90802" w:rsidP="00E90802">
      <w:pPr>
        <w:widowControl w:val="0"/>
        <w:numPr>
          <w:ilvl w:val="2"/>
          <w:numId w:val="2"/>
        </w:numPr>
        <w:shd w:val="clear" w:color="auto" w:fill="FFFFFF"/>
        <w:ind w:hanging="11"/>
        <w:jc w:val="both"/>
        <w:rPr>
          <w:sz w:val="16"/>
          <w:szCs w:val="16"/>
        </w:rPr>
      </w:pPr>
      <w:r w:rsidRPr="00726BD2">
        <w:rPr>
          <w:sz w:val="16"/>
          <w:szCs w:val="16"/>
        </w:rPr>
        <w:t>Модификация (Тип) Транспортного средства:  легковой;</w:t>
      </w:r>
    </w:p>
    <w:p w14:paraId="3FF7EAF3" w14:textId="77777777" w:rsidR="00E90802" w:rsidRDefault="00E90802" w:rsidP="00E90802">
      <w:pPr>
        <w:widowControl w:val="0"/>
        <w:numPr>
          <w:ilvl w:val="2"/>
          <w:numId w:val="2"/>
        </w:numPr>
        <w:shd w:val="clear" w:color="auto" w:fill="FFFFFF"/>
        <w:ind w:hanging="11"/>
        <w:jc w:val="both"/>
        <w:rPr>
          <w:sz w:val="16"/>
          <w:szCs w:val="16"/>
        </w:rPr>
      </w:pPr>
      <w:r w:rsidRPr="00726BD2">
        <w:rPr>
          <w:sz w:val="16"/>
          <w:szCs w:val="16"/>
        </w:rPr>
        <w:t xml:space="preserve">Код комплектации:  </w:t>
      </w:r>
      <w:r>
        <w:rPr>
          <w:sz w:val="16"/>
          <w:szCs w:val="16"/>
        </w:rPr>
        <w:t>_________________________</w:t>
      </w:r>
      <w:r w:rsidRPr="00726BD2">
        <w:rPr>
          <w:sz w:val="16"/>
          <w:szCs w:val="16"/>
        </w:rPr>
        <w:t>;</w:t>
      </w:r>
    </w:p>
    <w:p w14:paraId="24FD4824" w14:textId="77777777" w:rsidR="00E90802" w:rsidRDefault="00E90802" w:rsidP="00E90802">
      <w:pPr>
        <w:widowControl w:val="0"/>
        <w:numPr>
          <w:ilvl w:val="2"/>
          <w:numId w:val="2"/>
        </w:numPr>
        <w:shd w:val="clear" w:color="auto" w:fill="FFFFFF"/>
        <w:ind w:hanging="11"/>
        <w:jc w:val="both"/>
        <w:rPr>
          <w:sz w:val="16"/>
          <w:szCs w:val="16"/>
        </w:rPr>
      </w:pPr>
      <w:r w:rsidRPr="00726BD2">
        <w:rPr>
          <w:sz w:val="16"/>
          <w:szCs w:val="16"/>
        </w:rPr>
        <w:t>Цвет кузова: Черный металлик;</w:t>
      </w:r>
    </w:p>
    <w:p w14:paraId="23C55B15" w14:textId="77777777" w:rsidR="00E90802" w:rsidRDefault="00E90802" w:rsidP="00E90802">
      <w:pPr>
        <w:widowControl w:val="0"/>
        <w:numPr>
          <w:ilvl w:val="2"/>
          <w:numId w:val="2"/>
        </w:numPr>
        <w:shd w:val="clear" w:color="auto" w:fill="FFFFFF"/>
        <w:ind w:hanging="11"/>
        <w:jc w:val="both"/>
        <w:rPr>
          <w:sz w:val="16"/>
          <w:szCs w:val="16"/>
        </w:rPr>
      </w:pPr>
      <w:r w:rsidRPr="00726BD2">
        <w:rPr>
          <w:sz w:val="16"/>
          <w:szCs w:val="16"/>
        </w:rPr>
        <w:t>Цвет салона:  Черный;</w:t>
      </w:r>
    </w:p>
    <w:p w14:paraId="6543EB79" w14:textId="77777777" w:rsidR="00E90802" w:rsidRDefault="00E90802" w:rsidP="00E90802">
      <w:pPr>
        <w:widowControl w:val="0"/>
        <w:numPr>
          <w:ilvl w:val="2"/>
          <w:numId w:val="2"/>
        </w:numPr>
        <w:shd w:val="clear" w:color="auto" w:fill="FFFFFF"/>
        <w:ind w:hanging="11"/>
        <w:jc w:val="both"/>
        <w:rPr>
          <w:sz w:val="16"/>
          <w:szCs w:val="16"/>
        </w:rPr>
      </w:pPr>
      <w:r w:rsidRPr="00726BD2">
        <w:rPr>
          <w:sz w:val="16"/>
          <w:szCs w:val="16"/>
        </w:rPr>
        <w:t>Год выпуска: 201</w:t>
      </w:r>
      <w:r>
        <w:rPr>
          <w:sz w:val="16"/>
          <w:szCs w:val="16"/>
        </w:rPr>
        <w:t>9</w:t>
      </w:r>
      <w:r w:rsidRPr="00726BD2">
        <w:rPr>
          <w:sz w:val="16"/>
          <w:szCs w:val="16"/>
        </w:rPr>
        <w:t>;</w:t>
      </w:r>
    </w:p>
    <w:p w14:paraId="79AD7FA8" w14:textId="77777777" w:rsidR="00E90802" w:rsidRDefault="00E90802" w:rsidP="00E90802">
      <w:pPr>
        <w:ind w:left="709" w:right="-426" w:hanging="11"/>
        <w:jc w:val="both"/>
        <w:rPr>
          <w:sz w:val="16"/>
          <w:szCs w:val="16"/>
        </w:rPr>
      </w:pPr>
      <w:r w:rsidRPr="00726BD2">
        <w:rPr>
          <w:sz w:val="16"/>
          <w:szCs w:val="16"/>
        </w:rPr>
        <w:t>1.1.7.</w:t>
      </w:r>
      <w:r w:rsidRPr="00726BD2">
        <w:rPr>
          <w:sz w:val="16"/>
          <w:szCs w:val="16"/>
        </w:rPr>
        <w:tab/>
        <w:t xml:space="preserve">VIN: </w:t>
      </w:r>
      <w:r>
        <w:rPr>
          <w:sz w:val="16"/>
          <w:szCs w:val="16"/>
        </w:rPr>
        <w:t>_____________________</w:t>
      </w:r>
      <w:r w:rsidRPr="00726BD2">
        <w:rPr>
          <w:sz w:val="16"/>
          <w:szCs w:val="16"/>
        </w:rPr>
        <w:t>;</w:t>
      </w:r>
    </w:p>
    <w:p w14:paraId="10075628" w14:textId="77777777" w:rsidR="00E90802" w:rsidRDefault="00E90802" w:rsidP="00E90802">
      <w:pPr>
        <w:ind w:left="709" w:right="-426" w:hanging="11"/>
        <w:jc w:val="both"/>
        <w:rPr>
          <w:sz w:val="16"/>
          <w:szCs w:val="16"/>
        </w:rPr>
      </w:pPr>
      <w:r w:rsidRPr="00726BD2">
        <w:rPr>
          <w:sz w:val="16"/>
          <w:szCs w:val="16"/>
        </w:rPr>
        <w:t>1.1.8.</w:t>
      </w:r>
      <w:r w:rsidRPr="00726BD2">
        <w:rPr>
          <w:sz w:val="16"/>
          <w:szCs w:val="16"/>
        </w:rPr>
        <w:tab/>
        <w:t xml:space="preserve">№ двигателя: </w:t>
      </w:r>
      <w:r>
        <w:rPr>
          <w:sz w:val="16"/>
          <w:szCs w:val="16"/>
        </w:rPr>
        <w:t>_____________</w:t>
      </w:r>
      <w:r w:rsidRPr="00726BD2">
        <w:rPr>
          <w:sz w:val="16"/>
          <w:szCs w:val="16"/>
        </w:rPr>
        <w:t>;</w:t>
      </w:r>
    </w:p>
    <w:p w14:paraId="0480F568" w14:textId="77777777" w:rsidR="00E90802" w:rsidRDefault="00E90802" w:rsidP="00E90802">
      <w:pPr>
        <w:ind w:left="709" w:right="-426" w:hanging="11"/>
        <w:jc w:val="both"/>
        <w:rPr>
          <w:sz w:val="16"/>
          <w:szCs w:val="16"/>
        </w:rPr>
      </w:pPr>
      <w:r w:rsidRPr="00726BD2">
        <w:rPr>
          <w:sz w:val="16"/>
          <w:szCs w:val="16"/>
        </w:rPr>
        <w:t>1.1.9.</w:t>
      </w:r>
      <w:r w:rsidRPr="00726BD2">
        <w:rPr>
          <w:sz w:val="16"/>
          <w:szCs w:val="16"/>
        </w:rPr>
        <w:tab/>
        <w:t xml:space="preserve">№ кузова: (рама)  </w:t>
      </w:r>
      <w:r>
        <w:rPr>
          <w:sz w:val="16"/>
          <w:szCs w:val="16"/>
        </w:rPr>
        <w:t>__________________________</w:t>
      </w:r>
      <w:r w:rsidRPr="00726BD2">
        <w:rPr>
          <w:sz w:val="16"/>
          <w:szCs w:val="16"/>
        </w:rPr>
        <w:t>;</w:t>
      </w:r>
    </w:p>
    <w:p w14:paraId="62534516" w14:textId="77777777" w:rsidR="00E90802" w:rsidRDefault="00E90802" w:rsidP="00E90802">
      <w:pPr>
        <w:ind w:left="709" w:right="-426" w:hanging="11"/>
        <w:jc w:val="both"/>
        <w:rPr>
          <w:sz w:val="16"/>
          <w:szCs w:val="16"/>
        </w:rPr>
      </w:pPr>
      <w:r w:rsidRPr="00726BD2">
        <w:rPr>
          <w:sz w:val="16"/>
          <w:szCs w:val="16"/>
        </w:rPr>
        <w:t>1.1.10.</w:t>
      </w:r>
      <w:r w:rsidRPr="00726BD2">
        <w:rPr>
          <w:sz w:val="16"/>
          <w:szCs w:val="16"/>
        </w:rPr>
        <w:tab/>
        <w:t xml:space="preserve">№ шасси: </w:t>
      </w:r>
      <w:r>
        <w:rPr>
          <w:sz w:val="16"/>
          <w:szCs w:val="16"/>
        </w:rPr>
        <w:t>________________________</w:t>
      </w:r>
      <w:r w:rsidRPr="00726BD2">
        <w:rPr>
          <w:sz w:val="16"/>
          <w:szCs w:val="16"/>
        </w:rPr>
        <w:t>;</w:t>
      </w:r>
    </w:p>
    <w:p w14:paraId="2F8E4093" w14:textId="77777777" w:rsidR="00E90802" w:rsidRDefault="00E90802" w:rsidP="00E90802">
      <w:pPr>
        <w:ind w:left="709" w:right="-426" w:hanging="11"/>
        <w:jc w:val="both"/>
        <w:rPr>
          <w:sz w:val="16"/>
          <w:szCs w:val="16"/>
        </w:rPr>
      </w:pPr>
      <w:r w:rsidRPr="00726BD2">
        <w:rPr>
          <w:sz w:val="16"/>
          <w:szCs w:val="16"/>
        </w:rPr>
        <w:t>1.1.11.</w:t>
      </w:r>
      <w:r w:rsidRPr="00726BD2">
        <w:rPr>
          <w:sz w:val="16"/>
          <w:szCs w:val="16"/>
        </w:rPr>
        <w:tab/>
        <w:t xml:space="preserve">ПТС:  </w:t>
      </w:r>
      <w:r>
        <w:rPr>
          <w:sz w:val="16"/>
          <w:szCs w:val="16"/>
        </w:rPr>
        <w:t>_______________</w:t>
      </w:r>
      <w:r w:rsidRPr="00726BD2">
        <w:rPr>
          <w:sz w:val="16"/>
          <w:szCs w:val="16"/>
        </w:rPr>
        <w:t xml:space="preserve"> выдан  </w:t>
      </w:r>
      <w:r>
        <w:rPr>
          <w:sz w:val="16"/>
          <w:szCs w:val="16"/>
        </w:rPr>
        <w:t>____________________</w:t>
      </w:r>
      <w:r w:rsidRPr="00726BD2">
        <w:rPr>
          <w:sz w:val="16"/>
          <w:szCs w:val="16"/>
        </w:rPr>
        <w:t>;</w:t>
      </w:r>
    </w:p>
    <w:p w14:paraId="7F500A3C" w14:textId="77777777" w:rsidR="00E90802" w:rsidRDefault="00E90802" w:rsidP="00E90802">
      <w:pPr>
        <w:tabs>
          <w:tab w:val="left" w:pos="1276"/>
        </w:tabs>
        <w:ind w:left="709" w:right="-426" w:hanging="11"/>
        <w:jc w:val="both"/>
        <w:rPr>
          <w:sz w:val="16"/>
          <w:szCs w:val="16"/>
        </w:rPr>
      </w:pPr>
      <w:r>
        <w:rPr>
          <w:sz w:val="16"/>
          <w:szCs w:val="16"/>
        </w:rPr>
        <w:t xml:space="preserve">1.1.12. </w:t>
      </w:r>
      <w:r>
        <w:rPr>
          <w:sz w:val="16"/>
          <w:szCs w:val="16"/>
          <w:lang w:val="en-US"/>
        </w:rPr>
        <w:t xml:space="preserve">  </w:t>
      </w:r>
      <w:r w:rsidRPr="00726BD2">
        <w:rPr>
          <w:sz w:val="16"/>
          <w:szCs w:val="16"/>
        </w:rPr>
        <w:t xml:space="preserve">ГТД </w:t>
      </w:r>
      <w:r>
        <w:rPr>
          <w:sz w:val="16"/>
          <w:szCs w:val="16"/>
        </w:rPr>
        <w:t>_________________________________</w:t>
      </w:r>
      <w:r w:rsidRPr="00726BD2">
        <w:rPr>
          <w:sz w:val="16"/>
          <w:szCs w:val="16"/>
        </w:rPr>
        <w:t>.</w:t>
      </w:r>
    </w:p>
    <w:p w14:paraId="3CA5A0E6" w14:textId="77777777" w:rsidR="00E90802" w:rsidRDefault="00E90802" w:rsidP="00E90802">
      <w:pPr>
        <w:tabs>
          <w:tab w:val="left" w:pos="1276"/>
        </w:tabs>
        <w:ind w:left="709" w:right="-426" w:hanging="11"/>
        <w:jc w:val="both"/>
        <w:rPr>
          <w:sz w:val="16"/>
          <w:szCs w:val="16"/>
        </w:rPr>
      </w:pPr>
    </w:p>
    <w:p w14:paraId="391A7032" w14:textId="77777777" w:rsidR="00E90802" w:rsidRPr="007E7C50" w:rsidRDefault="00E90802" w:rsidP="00E90802">
      <w:pPr>
        <w:widowControl w:val="0"/>
        <w:numPr>
          <w:ilvl w:val="1"/>
          <w:numId w:val="2"/>
        </w:numPr>
        <w:shd w:val="clear" w:color="auto" w:fill="FFFFFF"/>
        <w:tabs>
          <w:tab w:val="clear" w:pos="360"/>
        </w:tabs>
        <w:ind w:left="0" w:firstLine="567"/>
        <w:jc w:val="both"/>
        <w:rPr>
          <w:sz w:val="16"/>
          <w:szCs w:val="16"/>
        </w:rPr>
      </w:pPr>
      <w:r w:rsidRPr="007E7C50">
        <w:rPr>
          <w:sz w:val="16"/>
          <w:szCs w:val="16"/>
        </w:rPr>
        <w:t>Продавец обязуется  установить на Автомобиль дополнительное оборудование:</w:t>
      </w:r>
    </w:p>
    <w:p w14:paraId="464F036F" w14:textId="77777777" w:rsidR="00E90802" w:rsidRPr="000E1A2A" w:rsidRDefault="00E90802" w:rsidP="00E90802">
      <w:pPr>
        <w:rPr>
          <w:sz w:val="16"/>
          <w:szCs w:val="16"/>
        </w:rPr>
      </w:pPr>
      <w:r w:rsidRPr="007E7C50">
        <w:rPr>
          <w:sz w:val="16"/>
          <w:szCs w:val="16"/>
        </w:rPr>
        <w:tab/>
      </w:r>
      <w:r w:rsidRPr="000E1A2A">
        <w:rPr>
          <w:sz w:val="16"/>
          <w:szCs w:val="16"/>
        </w:rPr>
        <w:t>1.2.</w:t>
      </w:r>
      <w:r>
        <w:rPr>
          <w:sz w:val="16"/>
          <w:szCs w:val="16"/>
        </w:rPr>
        <w:t>1</w:t>
      </w:r>
      <w:r w:rsidRPr="000E1A2A">
        <w:rPr>
          <w:sz w:val="16"/>
          <w:szCs w:val="16"/>
        </w:rPr>
        <w:tab/>
        <w:t>салонные коврики</w:t>
      </w:r>
    </w:p>
    <w:p w14:paraId="604387EC" w14:textId="77777777" w:rsidR="00E90802" w:rsidRPr="000E1A2A" w:rsidRDefault="00E90802" w:rsidP="00E90802">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sidRPr="000E1A2A">
        <w:rPr>
          <w:sz w:val="16"/>
          <w:szCs w:val="16"/>
        </w:rPr>
        <w:t>1.2.</w:t>
      </w:r>
      <w:r>
        <w:rPr>
          <w:sz w:val="16"/>
          <w:szCs w:val="16"/>
        </w:rPr>
        <w:t>2</w:t>
      </w:r>
      <w:r w:rsidRPr="000E1A2A">
        <w:rPr>
          <w:sz w:val="16"/>
          <w:szCs w:val="16"/>
        </w:rPr>
        <w:tab/>
        <w:t>брызговики</w:t>
      </w:r>
    </w:p>
    <w:p w14:paraId="19C25755" w14:textId="77777777" w:rsidR="00E90802" w:rsidRDefault="00E90802" w:rsidP="00E90802">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sidRPr="000E1A2A">
        <w:rPr>
          <w:sz w:val="16"/>
          <w:szCs w:val="16"/>
        </w:rPr>
        <w:t>1.2.</w:t>
      </w:r>
      <w:r>
        <w:rPr>
          <w:sz w:val="16"/>
          <w:szCs w:val="16"/>
        </w:rPr>
        <w:t>3</w:t>
      </w:r>
      <w:r w:rsidRPr="000E1A2A">
        <w:rPr>
          <w:sz w:val="16"/>
          <w:szCs w:val="16"/>
        </w:rPr>
        <w:tab/>
        <w:t>защита картера двигателя</w:t>
      </w:r>
    </w:p>
    <w:p w14:paraId="4F9D0F40" w14:textId="77777777" w:rsidR="00E90802" w:rsidRDefault="00E90802" w:rsidP="00E90802">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Pr>
          <w:sz w:val="16"/>
          <w:szCs w:val="16"/>
        </w:rPr>
        <w:t>1.2.4</w:t>
      </w:r>
      <w:r w:rsidRPr="000E1A2A">
        <w:rPr>
          <w:sz w:val="16"/>
          <w:szCs w:val="16"/>
        </w:rPr>
        <w:tab/>
      </w:r>
      <w:r>
        <w:rPr>
          <w:sz w:val="16"/>
          <w:szCs w:val="16"/>
        </w:rPr>
        <w:t>комплект зимних шин</w:t>
      </w:r>
    </w:p>
    <w:p w14:paraId="575EED01" w14:textId="77777777" w:rsidR="00E90802" w:rsidRPr="000E1A2A" w:rsidRDefault="00E90802" w:rsidP="00E90802">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Pr>
          <w:sz w:val="16"/>
          <w:szCs w:val="16"/>
        </w:rPr>
        <w:t xml:space="preserve">1.2.5         </w:t>
      </w:r>
      <w:proofErr w:type="spellStart"/>
      <w:r>
        <w:rPr>
          <w:sz w:val="16"/>
          <w:szCs w:val="16"/>
        </w:rPr>
        <w:t>тонирование</w:t>
      </w:r>
      <w:proofErr w:type="spellEnd"/>
      <w:r>
        <w:rPr>
          <w:sz w:val="16"/>
          <w:szCs w:val="16"/>
        </w:rPr>
        <w:t xml:space="preserve"> задних стекол.  </w:t>
      </w:r>
    </w:p>
    <w:p w14:paraId="6FB728A3" w14:textId="77777777" w:rsidR="00E90802" w:rsidRPr="007E7C50" w:rsidRDefault="00E90802" w:rsidP="00E90802">
      <w:pPr>
        <w:widowControl w:val="0"/>
        <w:shd w:val="clear" w:color="auto" w:fill="FFFFFF"/>
        <w:tabs>
          <w:tab w:val="left" w:pos="360"/>
        </w:tabs>
        <w:ind w:left="567"/>
        <w:jc w:val="both"/>
        <w:rPr>
          <w:sz w:val="16"/>
          <w:szCs w:val="16"/>
        </w:rPr>
      </w:pPr>
      <w:r w:rsidRPr="007E7C50">
        <w:rPr>
          <w:sz w:val="16"/>
          <w:szCs w:val="16"/>
        </w:rPr>
        <w:tab/>
      </w:r>
    </w:p>
    <w:p w14:paraId="609ED6EB" w14:textId="77777777" w:rsidR="00E90802" w:rsidRPr="007E7C50" w:rsidRDefault="00E90802" w:rsidP="00E90802">
      <w:pPr>
        <w:widowControl w:val="0"/>
        <w:numPr>
          <w:ilvl w:val="1"/>
          <w:numId w:val="2"/>
        </w:numPr>
        <w:shd w:val="clear" w:color="auto" w:fill="FFFFFF"/>
        <w:tabs>
          <w:tab w:val="clear" w:pos="360"/>
        </w:tabs>
        <w:ind w:left="0" w:firstLine="567"/>
        <w:jc w:val="both"/>
        <w:rPr>
          <w:sz w:val="16"/>
          <w:szCs w:val="16"/>
        </w:rPr>
      </w:pPr>
      <w:r w:rsidRPr="007E7C50">
        <w:rPr>
          <w:sz w:val="16"/>
          <w:szCs w:val="16"/>
        </w:rPr>
        <w:t>Передача Автомобиля Покупателю осуществляется по акту приемки-передачи, являющемуся неотъемлемой частью Договора.</w:t>
      </w:r>
    </w:p>
    <w:p w14:paraId="48A7F02E" w14:textId="77777777" w:rsidR="00E90802" w:rsidRDefault="00E90802" w:rsidP="00E90802">
      <w:pPr>
        <w:widowControl w:val="0"/>
        <w:numPr>
          <w:ilvl w:val="1"/>
          <w:numId w:val="2"/>
        </w:numPr>
        <w:shd w:val="clear" w:color="auto" w:fill="FFFFFF"/>
        <w:tabs>
          <w:tab w:val="clear" w:pos="360"/>
        </w:tabs>
        <w:ind w:left="0" w:firstLine="567"/>
        <w:jc w:val="both"/>
        <w:rPr>
          <w:sz w:val="16"/>
          <w:szCs w:val="16"/>
        </w:rPr>
      </w:pPr>
      <w:r w:rsidRPr="007E7C50">
        <w:rPr>
          <w:sz w:val="16"/>
          <w:szCs w:val="16"/>
        </w:rPr>
        <w:t>Право собственности на Автомобиль и риски случайной гибели и повреждения Автомобиля переходят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 и установленного на него дополнительного оборудования.</w:t>
      </w:r>
    </w:p>
    <w:p w14:paraId="6DB5E362" w14:textId="77777777" w:rsidR="00E90802" w:rsidRPr="007E7C50" w:rsidRDefault="00E90802" w:rsidP="00E90802">
      <w:pPr>
        <w:widowControl w:val="0"/>
        <w:numPr>
          <w:ilvl w:val="1"/>
          <w:numId w:val="2"/>
        </w:numPr>
        <w:shd w:val="clear" w:color="auto" w:fill="FFFFFF"/>
        <w:tabs>
          <w:tab w:val="clear" w:pos="360"/>
        </w:tabs>
        <w:ind w:left="0" w:firstLine="567"/>
        <w:jc w:val="both"/>
        <w:rPr>
          <w:sz w:val="16"/>
          <w:szCs w:val="16"/>
        </w:rPr>
      </w:pPr>
      <w:r>
        <w:rPr>
          <w:sz w:val="16"/>
          <w:szCs w:val="16"/>
        </w:rPr>
        <w:t>Продавец</w:t>
      </w:r>
      <w:r w:rsidRPr="00A42C46">
        <w:rPr>
          <w:sz w:val="16"/>
          <w:szCs w:val="16"/>
        </w:rPr>
        <w:t xml:space="preserve"> гарантирует, что </w:t>
      </w:r>
      <w:r w:rsidRPr="007E7C50">
        <w:rPr>
          <w:sz w:val="16"/>
          <w:szCs w:val="16"/>
        </w:rPr>
        <w:t>Автомобиль</w:t>
      </w:r>
      <w:r w:rsidRPr="00A42C46">
        <w:rPr>
          <w:sz w:val="16"/>
          <w:szCs w:val="16"/>
        </w:rPr>
        <w:t xml:space="preserve"> не обременён правами третьих лиц, на </w:t>
      </w:r>
      <w:r w:rsidRPr="007E7C50">
        <w:rPr>
          <w:sz w:val="16"/>
          <w:szCs w:val="16"/>
        </w:rPr>
        <w:t>Автомобиль</w:t>
      </w:r>
      <w:r w:rsidRPr="00A42C46">
        <w:rPr>
          <w:sz w:val="16"/>
          <w:szCs w:val="16"/>
        </w:rPr>
        <w:t xml:space="preserve"> не наложен арест, </w:t>
      </w:r>
      <w:r w:rsidRPr="007E7C50">
        <w:rPr>
          <w:sz w:val="16"/>
          <w:szCs w:val="16"/>
        </w:rPr>
        <w:t>Автомобиль</w:t>
      </w:r>
      <w:r w:rsidRPr="00A42C46">
        <w:rPr>
          <w:sz w:val="16"/>
          <w:szCs w:val="16"/>
        </w:rPr>
        <w:t xml:space="preserve"> не является предметом судебных исков и претензионных споров</w:t>
      </w:r>
      <w:r>
        <w:rPr>
          <w:sz w:val="16"/>
          <w:szCs w:val="16"/>
        </w:rPr>
        <w:t>.</w:t>
      </w:r>
    </w:p>
    <w:p w14:paraId="75E11C29" w14:textId="77777777" w:rsidR="00E90802" w:rsidRDefault="00E90802" w:rsidP="00E90802">
      <w:pPr>
        <w:widowControl w:val="0"/>
        <w:shd w:val="clear" w:color="auto" w:fill="FFFFFF"/>
        <w:jc w:val="both"/>
        <w:rPr>
          <w:sz w:val="18"/>
          <w:szCs w:val="18"/>
        </w:rPr>
      </w:pPr>
    </w:p>
    <w:p w14:paraId="580250F2" w14:textId="77777777" w:rsidR="00E90802" w:rsidRDefault="00E90802" w:rsidP="00E90802">
      <w:pPr>
        <w:widowControl w:val="0"/>
        <w:numPr>
          <w:ilvl w:val="0"/>
          <w:numId w:val="2"/>
        </w:numPr>
        <w:shd w:val="clear" w:color="auto" w:fill="FFFFFF"/>
        <w:tabs>
          <w:tab w:val="clear" w:pos="360"/>
          <w:tab w:val="left" w:pos="-360"/>
        </w:tabs>
        <w:ind w:left="0" w:firstLine="567"/>
        <w:jc w:val="center"/>
        <w:rPr>
          <w:sz w:val="18"/>
          <w:szCs w:val="18"/>
        </w:rPr>
      </w:pPr>
      <w:r w:rsidRPr="006A1900">
        <w:rPr>
          <w:b/>
          <w:bCs/>
          <w:sz w:val="18"/>
          <w:szCs w:val="18"/>
        </w:rPr>
        <w:t>ЦЕНА АВТОМОБИЛЯ</w:t>
      </w:r>
    </w:p>
    <w:p w14:paraId="6BE83E16" w14:textId="77777777" w:rsidR="00E90802" w:rsidRDefault="00E90802" w:rsidP="00E90802">
      <w:pPr>
        <w:widowControl w:val="0"/>
        <w:shd w:val="clear" w:color="auto" w:fill="FFFFFF"/>
        <w:rPr>
          <w:sz w:val="18"/>
          <w:szCs w:val="18"/>
        </w:rPr>
      </w:pPr>
    </w:p>
    <w:p w14:paraId="47A2BA98" w14:textId="77777777" w:rsidR="00E90802" w:rsidRDefault="00E90802" w:rsidP="00E90802">
      <w:pPr>
        <w:numPr>
          <w:ilvl w:val="1"/>
          <w:numId w:val="3"/>
        </w:numPr>
        <w:tabs>
          <w:tab w:val="clear" w:pos="360"/>
        </w:tabs>
        <w:ind w:left="0" w:firstLine="567"/>
        <w:jc w:val="both"/>
        <w:rPr>
          <w:sz w:val="16"/>
          <w:szCs w:val="16"/>
        </w:rPr>
      </w:pPr>
      <w:r>
        <w:rPr>
          <w:sz w:val="16"/>
          <w:szCs w:val="16"/>
        </w:rPr>
        <w:t>Общая ц</w:t>
      </w:r>
      <w:r w:rsidRPr="006A1900">
        <w:rPr>
          <w:sz w:val="16"/>
          <w:szCs w:val="16"/>
        </w:rPr>
        <w:t>ена</w:t>
      </w:r>
      <w:r>
        <w:rPr>
          <w:sz w:val="16"/>
          <w:szCs w:val="16"/>
        </w:rPr>
        <w:t xml:space="preserve"> настоящего Договора устанавливается в размере</w:t>
      </w:r>
      <w:r w:rsidRPr="006A1900">
        <w:rPr>
          <w:sz w:val="16"/>
          <w:szCs w:val="16"/>
        </w:rPr>
        <w:t xml:space="preserve"> </w:t>
      </w:r>
      <w:r>
        <w:rPr>
          <w:sz w:val="16"/>
          <w:szCs w:val="16"/>
        </w:rPr>
        <w:t>______________</w:t>
      </w:r>
      <w:r w:rsidRPr="006A1900">
        <w:rPr>
          <w:sz w:val="16"/>
          <w:szCs w:val="16"/>
        </w:rPr>
        <w:t xml:space="preserve"> (</w:t>
      </w:r>
      <w:r>
        <w:rPr>
          <w:sz w:val="16"/>
          <w:szCs w:val="16"/>
        </w:rPr>
        <w:t>_______________________</w:t>
      </w:r>
      <w:r w:rsidRPr="006A1900">
        <w:rPr>
          <w:sz w:val="16"/>
          <w:szCs w:val="16"/>
        </w:rPr>
        <w:t xml:space="preserve">) рублей, в том числе </w:t>
      </w:r>
      <w:r>
        <w:rPr>
          <w:sz w:val="16"/>
          <w:szCs w:val="16"/>
        </w:rPr>
        <w:t>НДС (20 %) __________________</w:t>
      </w:r>
      <w:r w:rsidRPr="006A1900">
        <w:rPr>
          <w:sz w:val="16"/>
          <w:szCs w:val="16"/>
        </w:rPr>
        <w:t xml:space="preserve"> (</w:t>
      </w:r>
      <w:r>
        <w:rPr>
          <w:sz w:val="16"/>
          <w:szCs w:val="16"/>
        </w:rPr>
        <w:t>_____________________________________)</w:t>
      </w:r>
      <w:r w:rsidRPr="006A1900">
        <w:rPr>
          <w:sz w:val="16"/>
          <w:szCs w:val="16"/>
        </w:rPr>
        <w:t xml:space="preserve"> рублей. </w:t>
      </w:r>
      <w:r>
        <w:rPr>
          <w:sz w:val="16"/>
          <w:szCs w:val="16"/>
        </w:rPr>
        <w:t xml:space="preserve"> После подписания настоящего Договора общая цена Договора может быть изменена Продавцом в одностороннем порядке в случае изменения производителем Автомобиля либо Поставщиком Автомобиля стоимости поставки Автомобиля Продавцу, при этом изменение цены настоящего Договора происходит пропорционально такому изменению. В случае несогласия Покупателя с изменением цены настоящего Договора, Покупатель до передачи ему автомобиля вправе расторгнуть настоящий Договор в одностороннем порядке и потребовать от Продавца возврата оплаченной по настоящему Договору предоплаты, при этом Покупатель не вправе требовать от Продавца оплаты каких-либо штрафных санкций либо возмещения убытков в связи с расторжением настоящего Договора.</w:t>
      </w:r>
    </w:p>
    <w:p w14:paraId="48DD2293" w14:textId="77777777" w:rsidR="00E90802" w:rsidRDefault="00E90802" w:rsidP="00E90802">
      <w:pPr>
        <w:numPr>
          <w:ilvl w:val="1"/>
          <w:numId w:val="3"/>
        </w:numPr>
        <w:tabs>
          <w:tab w:val="clear" w:pos="360"/>
        </w:tabs>
        <w:ind w:left="0" w:firstLine="567"/>
        <w:jc w:val="both"/>
        <w:rPr>
          <w:sz w:val="16"/>
          <w:szCs w:val="16"/>
        </w:rPr>
      </w:pPr>
      <w:r w:rsidRPr="001A6B07">
        <w:rPr>
          <w:sz w:val="16"/>
          <w:szCs w:val="16"/>
        </w:rPr>
        <w:t xml:space="preserve">Оплата общей цены настоящего Договора производится непосредственно на следующий расчетный счет Продавца:  </w:t>
      </w:r>
    </w:p>
    <w:p w14:paraId="66843492" w14:textId="77777777" w:rsidR="00E90802" w:rsidRDefault="00E90802" w:rsidP="00E90802">
      <w:pPr>
        <w:ind w:left="360"/>
        <w:jc w:val="both"/>
        <w:rPr>
          <w:sz w:val="16"/>
          <w:szCs w:val="16"/>
        </w:rPr>
      </w:pPr>
    </w:p>
    <w:tbl>
      <w:tblPr>
        <w:tblStyle w:val="TableNormal"/>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E90802" w14:paraId="3B9CF1C4" w14:textId="77777777" w:rsidTr="00BA3C28">
        <w:trPr>
          <w:trHeight w:val="1024"/>
        </w:trPr>
        <w:tc>
          <w:tcPr>
            <w:tcW w:w="9720" w:type="dxa"/>
          </w:tcPr>
          <w:p w14:paraId="78E1B6B4" w14:textId="77777777" w:rsidR="00E90802" w:rsidRDefault="00E90802" w:rsidP="00BA3C28">
            <w:pPr>
              <w:jc w:val="both"/>
              <w:rPr>
                <w:color w:val="000000"/>
                <w:sz w:val="16"/>
                <w:szCs w:val="16"/>
              </w:rPr>
            </w:pPr>
          </w:p>
          <w:p w14:paraId="062B064A" w14:textId="77777777" w:rsidR="00E90802" w:rsidRDefault="00E90802" w:rsidP="00BA3C28">
            <w:pPr>
              <w:jc w:val="both"/>
              <w:rPr>
                <w:color w:val="000000"/>
                <w:sz w:val="16"/>
                <w:szCs w:val="16"/>
              </w:rPr>
            </w:pPr>
          </w:p>
        </w:tc>
      </w:tr>
    </w:tbl>
    <w:p w14:paraId="0EF3BE7A" w14:textId="77777777" w:rsidR="00E90802" w:rsidRDefault="00E90802" w:rsidP="00E90802">
      <w:pPr>
        <w:ind w:left="567"/>
        <w:jc w:val="both"/>
        <w:rPr>
          <w:sz w:val="16"/>
          <w:szCs w:val="16"/>
        </w:rPr>
      </w:pPr>
    </w:p>
    <w:p w14:paraId="37DF12BB" w14:textId="77777777" w:rsidR="00E90802" w:rsidRDefault="00E90802" w:rsidP="00E90802">
      <w:pPr>
        <w:ind w:firstLine="567"/>
        <w:jc w:val="both"/>
        <w:rPr>
          <w:sz w:val="16"/>
          <w:szCs w:val="16"/>
        </w:rPr>
      </w:pPr>
      <w:r w:rsidRPr="00CD50B9">
        <w:rPr>
          <w:sz w:val="16"/>
          <w:szCs w:val="16"/>
        </w:rPr>
        <w:t xml:space="preserve">2.3. </w:t>
      </w:r>
      <w:r>
        <w:rPr>
          <w:sz w:val="16"/>
          <w:szCs w:val="16"/>
        </w:rPr>
        <w:tab/>
      </w:r>
      <w:r w:rsidRPr="00CD50B9">
        <w:rPr>
          <w:sz w:val="16"/>
          <w:szCs w:val="16"/>
        </w:rPr>
        <w:t xml:space="preserve">Общая цена настоящего Договора, указанная в п.2.1. настоящего Договора, оплачивается  в </w:t>
      </w:r>
      <w:r>
        <w:rPr>
          <w:sz w:val="16"/>
          <w:szCs w:val="16"/>
        </w:rPr>
        <w:t>1</w:t>
      </w:r>
      <w:r w:rsidRPr="00CD50B9">
        <w:rPr>
          <w:sz w:val="16"/>
          <w:szCs w:val="16"/>
        </w:rPr>
        <w:t xml:space="preserve"> этап:</w:t>
      </w:r>
    </w:p>
    <w:p w14:paraId="03DE638F" w14:textId="77777777" w:rsidR="00E90802" w:rsidRDefault="00E90802" w:rsidP="00E90802">
      <w:pPr>
        <w:ind w:firstLine="567"/>
        <w:jc w:val="both"/>
        <w:rPr>
          <w:sz w:val="16"/>
          <w:szCs w:val="16"/>
        </w:rPr>
      </w:pPr>
      <w:r w:rsidRPr="00CD50B9">
        <w:rPr>
          <w:sz w:val="16"/>
          <w:szCs w:val="16"/>
        </w:rPr>
        <w:t xml:space="preserve">2.3.1. </w:t>
      </w:r>
      <w:r>
        <w:rPr>
          <w:sz w:val="16"/>
          <w:szCs w:val="16"/>
        </w:rPr>
        <w:tab/>
      </w:r>
      <w:r w:rsidRPr="00CD50B9">
        <w:rPr>
          <w:sz w:val="16"/>
          <w:szCs w:val="16"/>
        </w:rPr>
        <w:t>Оплата авансового платежа в</w:t>
      </w:r>
      <w:r>
        <w:rPr>
          <w:sz w:val="16"/>
          <w:szCs w:val="16"/>
        </w:rPr>
        <w:t xml:space="preserve"> размере</w:t>
      </w:r>
      <w:r w:rsidRPr="00CD50B9">
        <w:rPr>
          <w:sz w:val="16"/>
          <w:szCs w:val="16"/>
        </w:rPr>
        <w:t xml:space="preserve"> </w:t>
      </w:r>
      <w:r>
        <w:rPr>
          <w:sz w:val="16"/>
          <w:szCs w:val="16"/>
        </w:rPr>
        <w:t>____________________</w:t>
      </w:r>
      <w:r w:rsidRPr="006A1900">
        <w:rPr>
          <w:sz w:val="16"/>
          <w:szCs w:val="16"/>
        </w:rPr>
        <w:t xml:space="preserve"> (</w:t>
      </w:r>
      <w:r>
        <w:rPr>
          <w:sz w:val="16"/>
          <w:szCs w:val="16"/>
        </w:rPr>
        <w:t>______________________________</w:t>
      </w:r>
      <w:r w:rsidRPr="006A1900">
        <w:rPr>
          <w:sz w:val="16"/>
          <w:szCs w:val="16"/>
        </w:rPr>
        <w:t xml:space="preserve">) рублей, в том числе </w:t>
      </w:r>
      <w:r>
        <w:rPr>
          <w:sz w:val="16"/>
          <w:szCs w:val="16"/>
        </w:rPr>
        <w:t>НДС (20 %) _______________</w:t>
      </w:r>
      <w:r w:rsidRPr="006A1900">
        <w:rPr>
          <w:sz w:val="16"/>
          <w:szCs w:val="16"/>
        </w:rPr>
        <w:t xml:space="preserve"> (</w:t>
      </w:r>
      <w:r>
        <w:rPr>
          <w:sz w:val="16"/>
          <w:szCs w:val="16"/>
        </w:rPr>
        <w:t>______________________________________________</w:t>
      </w:r>
      <w:r w:rsidRPr="006A1900">
        <w:rPr>
          <w:sz w:val="16"/>
          <w:szCs w:val="16"/>
        </w:rPr>
        <w:t>) рублей</w:t>
      </w:r>
      <w:r w:rsidRPr="00E518F4">
        <w:rPr>
          <w:sz w:val="16"/>
          <w:szCs w:val="16"/>
        </w:rPr>
        <w:t xml:space="preserve"> в течение 3 (трех) календарных дней с момента заключения настоящего Договора.</w:t>
      </w:r>
      <w:r w:rsidRPr="00C424A2">
        <w:t xml:space="preserve"> </w:t>
      </w:r>
      <w:r w:rsidRPr="00C424A2">
        <w:rPr>
          <w:sz w:val="16"/>
          <w:szCs w:val="16"/>
        </w:rPr>
        <w:t>По факту получения предоплаты, в течение 5 (пяти) календарных дней со дня зачисления авансового платежа на расчетный счет Продавца, Продавец предоставляет Покупателю счет-фактуру на полученный авансовый платеж, в соответствии с требованиями статьи 168 НК РФ.</w:t>
      </w:r>
    </w:p>
    <w:p w14:paraId="059E0D57" w14:textId="77777777" w:rsidR="00E90802" w:rsidRDefault="00E90802" w:rsidP="00E90802">
      <w:pPr>
        <w:ind w:firstLine="567"/>
        <w:jc w:val="both"/>
        <w:rPr>
          <w:sz w:val="16"/>
          <w:szCs w:val="16"/>
        </w:rPr>
      </w:pPr>
      <w:r w:rsidRPr="00CD50B9">
        <w:rPr>
          <w:sz w:val="16"/>
          <w:szCs w:val="16"/>
        </w:rPr>
        <w:t xml:space="preserve">2.4.  </w:t>
      </w:r>
      <w:r>
        <w:rPr>
          <w:sz w:val="16"/>
          <w:szCs w:val="16"/>
        </w:rPr>
        <w:tab/>
      </w:r>
      <w:r w:rsidRPr="00CD50B9">
        <w:rPr>
          <w:sz w:val="16"/>
          <w:szCs w:val="16"/>
        </w:rPr>
        <w:t xml:space="preserve">При нарушении Покупателем сроков оплаты, указанных в п.2.3. настоящего договора, Продавец вправе отказаться от настоящего договора. При этом возврат Покупателю, уплаченных денежных средств производится в порядке, установленном в п.2.9. настоящего Договора. </w:t>
      </w:r>
    </w:p>
    <w:p w14:paraId="1B72726A" w14:textId="77777777" w:rsidR="00E90802" w:rsidRDefault="00E90802" w:rsidP="00E90802">
      <w:pPr>
        <w:ind w:firstLine="567"/>
        <w:jc w:val="both"/>
        <w:rPr>
          <w:sz w:val="16"/>
          <w:szCs w:val="16"/>
        </w:rPr>
      </w:pPr>
      <w:r w:rsidRPr="00CD50B9">
        <w:rPr>
          <w:sz w:val="16"/>
          <w:szCs w:val="16"/>
        </w:rPr>
        <w:t xml:space="preserve">2.5. </w:t>
      </w:r>
      <w:r>
        <w:rPr>
          <w:sz w:val="16"/>
          <w:szCs w:val="16"/>
        </w:rPr>
        <w:tab/>
      </w:r>
      <w:r w:rsidRPr="00CD50B9">
        <w:rPr>
          <w:sz w:val="16"/>
          <w:szCs w:val="16"/>
        </w:rPr>
        <w:t xml:space="preserve">Датой оплаты  автомобиля  является  дата поступления всех денежных средств на  расчетный счет Продавца. </w:t>
      </w:r>
    </w:p>
    <w:p w14:paraId="109BFBA4" w14:textId="77777777" w:rsidR="00E90802" w:rsidRDefault="00E90802" w:rsidP="00E90802">
      <w:pPr>
        <w:ind w:firstLine="567"/>
        <w:jc w:val="both"/>
        <w:rPr>
          <w:sz w:val="16"/>
          <w:szCs w:val="16"/>
        </w:rPr>
      </w:pPr>
      <w:r w:rsidRPr="003E5FD4">
        <w:rPr>
          <w:sz w:val="16"/>
          <w:szCs w:val="16"/>
        </w:rPr>
        <w:lastRenderedPageBreak/>
        <w:t xml:space="preserve">2.6.   </w:t>
      </w:r>
      <w:r>
        <w:rPr>
          <w:sz w:val="16"/>
          <w:szCs w:val="16"/>
        </w:rPr>
        <w:tab/>
      </w:r>
      <w:r w:rsidRPr="003E5FD4">
        <w:rPr>
          <w:sz w:val="16"/>
          <w:szCs w:val="16"/>
        </w:rPr>
        <w:t xml:space="preserve">В общую цену настоящего Договора, указанную в п. 2.1. настоящего Договора, включена стоимость Автомобиля, все налоговые и таможенные платежи, сборы и иные платежи, связанные с ввозом Автомобиля на территорию Российской Федерации, выпуском его в свободное обращение и реализацией Автомобиля Покупателю, а также стоимость </w:t>
      </w:r>
      <w:r>
        <w:rPr>
          <w:sz w:val="16"/>
          <w:szCs w:val="16"/>
        </w:rPr>
        <w:t xml:space="preserve">дополнительного оборудования согласно п.1.2 настоящего Договора, </w:t>
      </w:r>
      <w:r w:rsidRPr="003E5FD4">
        <w:rPr>
          <w:sz w:val="16"/>
          <w:szCs w:val="16"/>
        </w:rPr>
        <w:t>транспортных услуг, связанных с доставкой Автомобиля до склада Продавца, и затраты по хранению на складе Продавца (до срока определенного настоящим Договором). В общую цену настоящего Договора (п. 2.1. Договора) не включены суммы комиссий, взимаемых кредитными организациями с осуществляемого Покупателем платежа.</w:t>
      </w:r>
    </w:p>
    <w:p w14:paraId="4B117FB8" w14:textId="77777777" w:rsidR="00E90802" w:rsidRDefault="00E90802" w:rsidP="00E90802">
      <w:pPr>
        <w:ind w:firstLine="567"/>
        <w:jc w:val="both"/>
        <w:rPr>
          <w:sz w:val="16"/>
          <w:szCs w:val="16"/>
        </w:rPr>
      </w:pPr>
      <w:r w:rsidRPr="003E5FD4">
        <w:rPr>
          <w:sz w:val="16"/>
          <w:szCs w:val="16"/>
        </w:rPr>
        <w:t xml:space="preserve">2.7.  </w:t>
      </w:r>
      <w:r>
        <w:rPr>
          <w:sz w:val="16"/>
          <w:szCs w:val="16"/>
        </w:rPr>
        <w:tab/>
      </w:r>
      <w:r w:rsidRPr="003E5FD4">
        <w:rPr>
          <w:sz w:val="16"/>
          <w:szCs w:val="16"/>
        </w:rPr>
        <w:t xml:space="preserve">Платежи, указанные в п.2.6. настоящего Договора, рассчитаны исходя из ставок, действующих в момент заключения настоящего Договора. При поставке Автомобиля под заказ (отсутствие его на складе Продавца в момент заключения настоящего Договора) в случае увеличения до момента полного исполнения Сторонами условий настоящего  Договора ставок существующих платежей, в частности налоговых, таможенных либо введения новых платежей, в частности налоговых, таможенных, а также увеличения стоимости транспортных и иных расходов, общая цена Договора, по требованию Продавца может быть увеличена на сумму таких новых платежей, сумму увеличения существующих платежей и/или увеличения стоимости расходов. </w:t>
      </w:r>
    </w:p>
    <w:p w14:paraId="795D9812" w14:textId="77777777" w:rsidR="00E90802" w:rsidRDefault="00E90802" w:rsidP="00E90802">
      <w:pPr>
        <w:ind w:firstLine="567"/>
        <w:jc w:val="both"/>
        <w:rPr>
          <w:sz w:val="16"/>
          <w:szCs w:val="16"/>
        </w:rPr>
      </w:pPr>
      <w:r w:rsidRPr="003E5FD4">
        <w:rPr>
          <w:sz w:val="16"/>
          <w:szCs w:val="16"/>
        </w:rPr>
        <w:t xml:space="preserve">2.8. </w:t>
      </w:r>
      <w:r>
        <w:rPr>
          <w:sz w:val="16"/>
          <w:szCs w:val="16"/>
        </w:rPr>
        <w:tab/>
      </w:r>
      <w:r w:rsidRPr="003E5FD4">
        <w:rPr>
          <w:sz w:val="16"/>
          <w:szCs w:val="16"/>
        </w:rPr>
        <w:t xml:space="preserve">При увеличении общей цены Договора в случаях, указанных в п. 2.6. настоящего Договора, Покупатель вправе отказаться от приобретения Автомобиля и расторгнуть настоящий Договор в одностороннем порядке. В этом случае Продавец обязан вернуть Покупателю полученные от него денежные средства в порядке, установленном п.2.9. настоящего Договора. </w:t>
      </w:r>
    </w:p>
    <w:p w14:paraId="169FEFC4" w14:textId="77777777" w:rsidR="00E90802" w:rsidRDefault="00E90802" w:rsidP="00E90802">
      <w:pPr>
        <w:ind w:firstLine="567"/>
        <w:jc w:val="both"/>
        <w:rPr>
          <w:sz w:val="16"/>
          <w:szCs w:val="16"/>
        </w:rPr>
      </w:pPr>
      <w:r w:rsidRPr="003E5FD4">
        <w:rPr>
          <w:sz w:val="16"/>
          <w:szCs w:val="16"/>
        </w:rPr>
        <w:t>2.9.</w:t>
      </w:r>
      <w:r>
        <w:rPr>
          <w:sz w:val="16"/>
          <w:szCs w:val="16"/>
        </w:rPr>
        <w:tab/>
      </w:r>
      <w:r w:rsidRPr="003E5FD4">
        <w:rPr>
          <w:sz w:val="16"/>
          <w:szCs w:val="16"/>
        </w:rPr>
        <w:t xml:space="preserve"> Во всех случаях расторжения настоящего Договора (в том числе путем отказа одной из Сторон от исполнения его условий в одностороннем порядке) до передачи Автомобиля Покупателю Продавец возвращает Покупателю фактически уплаченные им в российских рублях денежные средства за вычетом удержаний, предусмотренных настоящим Договором и действующим законодательством,  в течение </w:t>
      </w:r>
      <w:r w:rsidRPr="003E5FD4">
        <w:rPr>
          <w:sz w:val="16"/>
          <w:szCs w:val="16"/>
        </w:rPr>
        <w:fldChar w:fldCharType="begin"/>
      </w:r>
      <w:r w:rsidRPr="003E5FD4">
        <w:rPr>
          <w:sz w:val="16"/>
          <w:szCs w:val="16"/>
        </w:rPr>
        <w:instrText xml:space="preserve"> DOCVARIABLE ReturnPaymentTerm \* MERGEFORMAT </w:instrText>
      </w:r>
      <w:r w:rsidRPr="003E5FD4">
        <w:rPr>
          <w:sz w:val="16"/>
          <w:szCs w:val="16"/>
        </w:rPr>
        <w:fldChar w:fldCharType="end"/>
      </w:r>
      <w:r w:rsidRPr="003E5FD4">
        <w:rPr>
          <w:sz w:val="16"/>
          <w:szCs w:val="16"/>
        </w:rPr>
        <w:t xml:space="preserve"> 7 (Семи) календарных дней с момента получения письменного требования Покупателя о таком возврате. </w:t>
      </w:r>
    </w:p>
    <w:p w14:paraId="10BDE42F" w14:textId="77777777" w:rsidR="00E90802" w:rsidRDefault="00E90802" w:rsidP="00E90802">
      <w:pPr>
        <w:ind w:firstLine="567"/>
        <w:jc w:val="both"/>
        <w:rPr>
          <w:sz w:val="16"/>
          <w:szCs w:val="16"/>
        </w:rPr>
      </w:pPr>
      <w:r w:rsidRPr="003E5FD4">
        <w:rPr>
          <w:sz w:val="16"/>
          <w:szCs w:val="16"/>
        </w:rPr>
        <w:t xml:space="preserve">2.10. </w:t>
      </w:r>
      <w:r>
        <w:rPr>
          <w:sz w:val="16"/>
          <w:szCs w:val="16"/>
        </w:rPr>
        <w:tab/>
      </w:r>
      <w:r w:rsidRPr="003E5FD4">
        <w:rPr>
          <w:sz w:val="16"/>
          <w:szCs w:val="16"/>
        </w:rPr>
        <w:t xml:space="preserve">Автомобиль передается Покупателю только после полной оплаты Покупателем общей цены настоящего Договора (п. 2.1. Договора). </w:t>
      </w:r>
    </w:p>
    <w:p w14:paraId="5FE79878" w14:textId="77777777" w:rsidR="00E90802" w:rsidRDefault="00E90802" w:rsidP="00E90802">
      <w:pPr>
        <w:ind w:firstLine="567"/>
        <w:jc w:val="both"/>
        <w:rPr>
          <w:sz w:val="16"/>
          <w:szCs w:val="16"/>
        </w:rPr>
      </w:pPr>
      <w:r>
        <w:rPr>
          <w:sz w:val="16"/>
          <w:szCs w:val="16"/>
        </w:rPr>
        <w:t>2.11.</w:t>
      </w:r>
      <w:r>
        <w:rPr>
          <w:sz w:val="16"/>
          <w:szCs w:val="16"/>
        </w:rPr>
        <w:tab/>
        <w:t>С</w:t>
      </w:r>
      <w:r w:rsidRPr="00710C4C">
        <w:rPr>
          <w:sz w:val="16"/>
          <w:szCs w:val="16"/>
        </w:rPr>
        <w:t>тороны договорились, что положения ст. 317.1 ГК РФ к отношениям сторон по</w:t>
      </w:r>
      <w:r>
        <w:rPr>
          <w:sz w:val="16"/>
          <w:szCs w:val="16"/>
        </w:rPr>
        <w:t xml:space="preserve"> настоящему</w:t>
      </w:r>
      <w:r w:rsidRPr="00710C4C">
        <w:rPr>
          <w:sz w:val="16"/>
          <w:szCs w:val="16"/>
        </w:rPr>
        <w:t xml:space="preserve"> Договору не применяются</w:t>
      </w:r>
      <w:r>
        <w:rPr>
          <w:sz w:val="16"/>
          <w:szCs w:val="16"/>
        </w:rPr>
        <w:t>.</w:t>
      </w:r>
    </w:p>
    <w:p w14:paraId="52D112AD" w14:textId="77777777" w:rsidR="00E90802" w:rsidRDefault="00E90802" w:rsidP="00E90802">
      <w:pPr>
        <w:ind w:left="567"/>
        <w:jc w:val="both"/>
        <w:rPr>
          <w:sz w:val="16"/>
          <w:szCs w:val="16"/>
        </w:rPr>
      </w:pPr>
    </w:p>
    <w:p w14:paraId="39C663F2" w14:textId="77777777" w:rsidR="00E90802" w:rsidRDefault="00E90802" w:rsidP="00E90802">
      <w:pPr>
        <w:ind w:left="567"/>
        <w:jc w:val="both"/>
        <w:rPr>
          <w:sz w:val="16"/>
          <w:szCs w:val="16"/>
        </w:rPr>
      </w:pPr>
      <w:r w:rsidRPr="003E5FD4">
        <w:rPr>
          <w:sz w:val="16"/>
          <w:szCs w:val="16"/>
        </w:rPr>
        <w:t xml:space="preserve">  </w:t>
      </w:r>
    </w:p>
    <w:p w14:paraId="0AF50060" w14:textId="77777777" w:rsidR="00E90802" w:rsidRDefault="00E90802" w:rsidP="00E90802">
      <w:pPr>
        <w:widowControl w:val="0"/>
        <w:numPr>
          <w:ilvl w:val="0"/>
          <w:numId w:val="2"/>
        </w:numPr>
        <w:shd w:val="clear" w:color="auto" w:fill="FFFFFF"/>
        <w:ind w:left="0" w:firstLine="567"/>
        <w:jc w:val="center"/>
        <w:rPr>
          <w:b/>
          <w:bCs/>
          <w:sz w:val="18"/>
          <w:szCs w:val="18"/>
        </w:rPr>
      </w:pPr>
      <w:r>
        <w:rPr>
          <w:b/>
          <w:bCs/>
          <w:sz w:val="18"/>
          <w:szCs w:val="18"/>
        </w:rPr>
        <w:t>Доставка и передача автомобиля</w:t>
      </w:r>
    </w:p>
    <w:p w14:paraId="741C24F5" w14:textId="77777777" w:rsidR="00E90802" w:rsidRDefault="00E90802" w:rsidP="00E90802">
      <w:pPr>
        <w:widowControl w:val="0"/>
        <w:shd w:val="clear" w:color="auto" w:fill="FFFFFF"/>
        <w:ind w:firstLine="567"/>
        <w:rPr>
          <w:b/>
          <w:bCs/>
          <w:sz w:val="18"/>
          <w:szCs w:val="18"/>
        </w:rPr>
      </w:pPr>
    </w:p>
    <w:p w14:paraId="76C2D325" w14:textId="77777777" w:rsidR="00E90802" w:rsidRDefault="00E90802" w:rsidP="00E90802">
      <w:pPr>
        <w:numPr>
          <w:ilvl w:val="1"/>
          <w:numId w:val="2"/>
        </w:numPr>
        <w:ind w:left="0" w:firstLine="567"/>
        <w:jc w:val="both"/>
        <w:rPr>
          <w:sz w:val="16"/>
          <w:szCs w:val="16"/>
        </w:rPr>
      </w:pPr>
      <w:r w:rsidRPr="005E3937">
        <w:rPr>
          <w:sz w:val="16"/>
          <w:szCs w:val="16"/>
        </w:rPr>
        <w:t xml:space="preserve">Автомобиль должен быть доставлен на склад Продавца, расположенный по адресу: </w:t>
      </w:r>
      <w:r>
        <w:rPr>
          <w:sz w:val="16"/>
          <w:szCs w:val="16"/>
        </w:rPr>
        <w:t>____________________________________________</w:t>
      </w:r>
      <w:r w:rsidRPr="005E3937">
        <w:rPr>
          <w:sz w:val="16"/>
          <w:szCs w:val="16"/>
        </w:rPr>
        <w:t xml:space="preserve"> в течение </w:t>
      </w:r>
      <w:r>
        <w:rPr>
          <w:sz w:val="16"/>
          <w:szCs w:val="16"/>
        </w:rPr>
        <w:t>10</w:t>
      </w:r>
      <w:r w:rsidRPr="005E3937">
        <w:rPr>
          <w:sz w:val="16"/>
          <w:szCs w:val="16"/>
        </w:rPr>
        <w:t xml:space="preserve"> (</w:t>
      </w:r>
      <w:r>
        <w:rPr>
          <w:sz w:val="16"/>
          <w:szCs w:val="16"/>
        </w:rPr>
        <w:t>Десяти</w:t>
      </w:r>
      <w:r w:rsidRPr="005E3937">
        <w:rPr>
          <w:sz w:val="16"/>
          <w:szCs w:val="16"/>
        </w:rPr>
        <w:t xml:space="preserve">) дней с момента оплаты покупателем авансового платежа (п. 2.3.1. настоящего Договора). Срок поставки может быть продлен Продавцом в одностороннем порядке, но не более чем на </w:t>
      </w:r>
      <w:r w:rsidRPr="00E518F4">
        <w:rPr>
          <w:sz w:val="16"/>
          <w:szCs w:val="16"/>
        </w:rPr>
        <w:t>30 (тридцать)</w:t>
      </w:r>
      <w:r w:rsidRPr="005E3937">
        <w:rPr>
          <w:sz w:val="16"/>
          <w:szCs w:val="16"/>
        </w:rPr>
        <w:t xml:space="preserve"> дней путем направления Покупателю письменного уведомления о продлении срока поставки. При этом, в случае несогласия Покупателя с новым сроком поставки, Покупатель вправе расторгнуть настоящий договор в одностороннем порядке, при этом возврат денежных средств, оплаченных Покупателем по настоящему Договору, производится согласно п. 2.9. настоящего Договора.</w:t>
      </w:r>
    </w:p>
    <w:p w14:paraId="2B2B344B" w14:textId="77777777" w:rsidR="00E90802" w:rsidRDefault="00E90802" w:rsidP="00E90802">
      <w:pPr>
        <w:numPr>
          <w:ilvl w:val="1"/>
          <w:numId w:val="2"/>
        </w:numPr>
        <w:tabs>
          <w:tab w:val="clear" w:pos="360"/>
        </w:tabs>
        <w:ind w:left="0" w:firstLine="0"/>
        <w:jc w:val="both"/>
        <w:rPr>
          <w:sz w:val="16"/>
          <w:szCs w:val="16"/>
        </w:rPr>
      </w:pPr>
      <w:r w:rsidRPr="005E3937">
        <w:rPr>
          <w:sz w:val="16"/>
          <w:szCs w:val="16"/>
        </w:rPr>
        <w:t xml:space="preserve">Автомобиль передается Покупателю в течение </w:t>
      </w:r>
      <w:r w:rsidRPr="00E518F4">
        <w:rPr>
          <w:sz w:val="16"/>
          <w:szCs w:val="16"/>
        </w:rPr>
        <w:t>5 (пяти)</w:t>
      </w:r>
      <w:r w:rsidRPr="005E3937">
        <w:rPr>
          <w:sz w:val="16"/>
          <w:szCs w:val="16"/>
        </w:rPr>
        <w:t xml:space="preserve"> дней с момента его полной своевременной оплаты, но не ранее срока, указанного в </w:t>
      </w:r>
      <w:r>
        <w:rPr>
          <w:sz w:val="16"/>
          <w:szCs w:val="16"/>
        </w:rPr>
        <w:t xml:space="preserve">п. 3.1 </w:t>
      </w:r>
      <w:r w:rsidRPr="005E3937">
        <w:rPr>
          <w:sz w:val="16"/>
          <w:szCs w:val="16"/>
        </w:rPr>
        <w:t>Договора.</w:t>
      </w:r>
      <w:r>
        <w:rPr>
          <w:sz w:val="16"/>
          <w:szCs w:val="16"/>
        </w:rPr>
        <w:t xml:space="preserve"> Передача Автомобиля Покупателю оформляется Актом приема-передачи Автомобиля. </w:t>
      </w:r>
      <w:r w:rsidRPr="00C424A2">
        <w:rPr>
          <w:sz w:val="16"/>
          <w:szCs w:val="16"/>
        </w:rPr>
        <w:t xml:space="preserve"> Одновременно с подписанием Акта приема-передачи Стороны подписывают товарную накладную по форме ТОРГ-12. Вместе с товарной накладной Продавец передает Покупателю счет – фактуру, оформленную в соответствии с требованиями законодательства Российской Федерации. </w:t>
      </w:r>
      <w:r>
        <w:rPr>
          <w:sz w:val="16"/>
          <w:szCs w:val="16"/>
        </w:rPr>
        <w:t xml:space="preserve">В случае нарушения Продавцом указанных в данном пункте сроков более чем на 5 (пять) дней, при условии полной оплаты Покупателем общей цены настоящего Договора, Покупатель вправе отказаться от настоящего договора и потребовать возврата уплаченной денежной суммы. В этом случае оплаченная Покупателем сумма должна быть возвращена в порядке, указанном в п. 2.9. настоящего Договора. Кроме того, в случае нарушения Продавцом указанных в данном пункте сроков, Покупатель </w:t>
      </w:r>
      <w:r w:rsidRPr="00B304BB">
        <w:rPr>
          <w:sz w:val="16"/>
          <w:szCs w:val="16"/>
        </w:rPr>
        <w:t xml:space="preserve">вправе потребовать от </w:t>
      </w:r>
      <w:r>
        <w:rPr>
          <w:sz w:val="16"/>
          <w:szCs w:val="16"/>
        </w:rPr>
        <w:t>Продавца</w:t>
      </w:r>
      <w:r w:rsidRPr="00B304BB">
        <w:rPr>
          <w:sz w:val="16"/>
          <w:szCs w:val="16"/>
        </w:rPr>
        <w:t xml:space="preserve"> оплаты неустойки в размере 300 (триста) рублей за каждый день просрочки</w:t>
      </w:r>
      <w:r>
        <w:rPr>
          <w:sz w:val="16"/>
          <w:szCs w:val="16"/>
        </w:rPr>
        <w:t>.</w:t>
      </w:r>
    </w:p>
    <w:p w14:paraId="3381F2D8" w14:textId="77777777" w:rsidR="00E90802" w:rsidRDefault="00E90802" w:rsidP="00E90802">
      <w:pPr>
        <w:ind w:firstLine="567"/>
        <w:jc w:val="both"/>
        <w:rPr>
          <w:sz w:val="16"/>
          <w:szCs w:val="16"/>
        </w:rPr>
      </w:pPr>
      <w:r>
        <w:rPr>
          <w:sz w:val="16"/>
          <w:szCs w:val="16"/>
        </w:rPr>
        <w:t>В случае получения Продавцом полной оплаты общей цены Договора и готовности автомобиля к передаче, Продавец по согласованию с Покупателем вправе исполнить обязанность по передаче Автомобиля досрочно. Покупатель не вправе требовать от Продавца досрочной передачи Автомобиля.</w:t>
      </w:r>
    </w:p>
    <w:p w14:paraId="1B4E1AE4" w14:textId="77777777" w:rsidR="00E90802" w:rsidRDefault="00E90802" w:rsidP="00E90802">
      <w:pPr>
        <w:numPr>
          <w:ilvl w:val="1"/>
          <w:numId w:val="2"/>
        </w:numPr>
        <w:ind w:left="0" w:firstLine="567"/>
        <w:jc w:val="both"/>
        <w:rPr>
          <w:sz w:val="16"/>
          <w:szCs w:val="16"/>
        </w:rPr>
      </w:pPr>
      <w:r>
        <w:rPr>
          <w:sz w:val="16"/>
          <w:szCs w:val="16"/>
        </w:rPr>
        <w:t xml:space="preserve">Извещения (уведомления) о поступлении автомобиля на склад Продавца и о готовности Автомобиля сообщается Покупателю по следующему телефону:  </w:t>
      </w:r>
      <w:r w:rsidRPr="00DA16ED">
        <w:rPr>
          <w:sz w:val="16"/>
          <w:szCs w:val="16"/>
        </w:rPr>
        <w:t>(495) 984-54-56</w:t>
      </w:r>
      <w:r>
        <w:rPr>
          <w:sz w:val="16"/>
          <w:szCs w:val="16"/>
        </w:rPr>
        <w:t>, либо направляется по адресу, определенном в п. 7 Договора. В случае изменения указанных в настоящем пункте данных, Покупатель обязан в течение 3 (Трех) календарных дней с момента соответствующего изменения письменно уведомить об этом продавца.</w:t>
      </w:r>
    </w:p>
    <w:p w14:paraId="1E6A6F2D" w14:textId="77777777" w:rsidR="00E90802" w:rsidRDefault="00E90802" w:rsidP="00E90802">
      <w:pPr>
        <w:numPr>
          <w:ilvl w:val="1"/>
          <w:numId w:val="2"/>
        </w:numPr>
        <w:ind w:left="0" w:firstLine="567"/>
        <w:jc w:val="both"/>
        <w:rPr>
          <w:sz w:val="16"/>
          <w:szCs w:val="16"/>
        </w:rPr>
      </w:pPr>
      <w:r w:rsidRPr="00B304BB">
        <w:rPr>
          <w:sz w:val="16"/>
          <w:szCs w:val="16"/>
        </w:rPr>
        <w:t>Покупатель обязан принять автомобиль</w:t>
      </w:r>
      <w:r>
        <w:rPr>
          <w:sz w:val="16"/>
          <w:szCs w:val="16"/>
        </w:rPr>
        <w:t xml:space="preserve"> в течение 10 (десять) </w:t>
      </w:r>
      <w:r w:rsidRPr="00B304BB">
        <w:rPr>
          <w:sz w:val="16"/>
          <w:szCs w:val="16"/>
        </w:rPr>
        <w:fldChar w:fldCharType="begin"/>
      </w:r>
      <w:r w:rsidRPr="00B304BB">
        <w:rPr>
          <w:sz w:val="16"/>
          <w:szCs w:val="16"/>
        </w:rPr>
        <w:instrText xml:space="preserve"> DOCVARIABLE ReceivBuyerTerm \* MERGEFORMAT </w:instrText>
      </w:r>
      <w:r w:rsidRPr="00B304BB">
        <w:rPr>
          <w:sz w:val="16"/>
          <w:szCs w:val="16"/>
        </w:rPr>
        <w:fldChar w:fldCharType="end"/>
      </w:r>
      <w:r w:rsidRPr="00B304BB">
        <w:rPr>
          <w:sz w:val="16"/>
          <w:szCs w:val="16"/>
        </w:rPr>
        <w:t>дней с момента получения от Продавца уведомления (в том числе посредством телефонограммы) о приходе автомобиля на склад Продавца. В противном случае Продавец вправе потребовать от Покупателя оплаты неустойки в размере 300 (триста) рублей за каждый день просрочки, либо отказаться от настоящего договора.</w:t>
      </w:r>
    </w:p>
    <w:p w14:paraId="7437DCB9" w14:textId="77777777" w:rsidR="00E90802" w:rsidRDefault="00E90802" w:rsidP="00E90802">
      <w:pPr>
        <w:numPr>
          <w:ilvl w:val="1"/>
          <w:numId w:val="2"/>
        </w:numPr>
        <w:ind w:left="0" w:firstLine="567"/>
        <w:jc w:val="both"/>
        <w:rPr>
          <w:sz w:val="16"/>
          <w:szCs w:val="16"/>
        </w:rPr>
      </w:pPr>
      <w:r w:rsidRPr="00B304BB">
        <w:rPr>
          <w:sz w:val="16"/>
          <w:szCs w:val="16"/>
        </w:rPr>
        <w:t xml:space="preserve">При приемке автомобиля Покупатель обязан осуществить его проверку и сообщить Продавцу о замеченных в ходе  приемки недостатках. В противном случае, Продавец  вправе отказаться от удовлетворения требований Покупателя об устранении явных недостатков, которые могли быть замечены в ходе приемки. </w:t>
      </w:r>
    </w:p>
    <w:p w14:paraId="1E1B9B12" w14:textId="77777777" w:rsidR="00E90802" w:rsidRDefault="00E90802" w:rsidP="00E90802">
      <w:pPr>
        <w:numPr>
          <w:ilvl w:val="1"/>
          <w:numId w:val="2"/>
        </w:numPr>
        <w:ind w:left="0" w:firstLine="567"/>
        <w:jc w:val="both"/>
        <w:rPr>
          <w:sz w:val="16"/>
          <w:szCs w:val="16"/>
        </w:rPr>
      </w:pPr>
      <w:r w:rsidRPr="00B304BB">
        <w:rPr>
          <w:sz w:val="16"/>
          <w:szCs w:val="16"/>
        </w:rPr>
        <w:t>Продавец одновременно с передачей автомобиля передает Покупателю:</w:t>
      </w:r>
      <w:r>
        <w:rPr>
          <w:sz w:val="16"/>
          <w:szCs w:val="16"/>
        </w:rPr>
        <w:t xml:space="preserve"> </w:t>
      </w:r>
      <w:r w:rsidRPr="00B304BB">
        <w:rPr>
          <w:sz w:val="16"/>
          <w:szCs w:val="16"/>
        </w:rPr>
        <w:t xml:space="preserve">Сервисную книжку и Руководство по эксплуатации Автомобиля и комплект документов, необходимых для регистрации Автомобиля в органах ГИБДД РФ. </w:t>
      </w:r>
    </w:p>
    <w:p w14:paraId="2418D0BE" w14:textId="77777777" w:rsidR="00E90802" w:rsidRPr="00ED1970" w:rsidRDefault="00E90802" w:rsidP="00E90802">
      <w:pPr>
        <w:pStyle w:val="a9"/>
        <w:numPr>
          <w:ilvl w:val="1"/>
          <w:numId w:val="2"/>
        </w:numPr>
        <w:spacing w:line="320" w:lineRule="atLeast"/>
        <w:rPr>
          <w:sz w:val="16"/>
          <w:szCs w:val="16"/>
        </w:rPr>
      </w:pPr>
      <w:r w:rsidRPr="00C424A2">
        <w:rPr>
          <w:sz w:val="16"/>
          <w:szCs w:val="16"/>
        </w:rPr>
        <w:t>По завершению всех обязательств по настоящему договору Стороны подписывают акт сверки взаимных расчетов.</w:t>
      </w:r>
    </w:p>
    <w:p w14:paraId="670CBC46" w14:textId="77777777" w:rsidR="00E90802" w:rsidRDefault="00E90802" w:rsidP="00E90802">
      <w:pPr>
        <w:ind w:firstLine="567"/>
        <w:jc w:val="both"/>
        <w:rPr>
          <w:sz w:val="16"/>
          <w:szCs w:val="16"/>
        </w:rPr>
      </w:pPr>
    </w:p>
    <w:p w14:paraId="6E9FAC8F" w14:textId="77777777" w:rsidR="00E90802" w:rsidRDefault="00E90802" w:rsidP="00E90802">
      <w:pPr>
        <w:jc w:val="both"/>
        <w:rPr>
          <w:sz w:val="18"/>
          <w:szCs w:val="18"/>
        </w:rPr>
      </w:pPr>
    </w:p>
    <w:p w14:paraId="7EABCFB3" w14:textId="77777777" w:rsidR="00E90802" w:rsidRDefault="00E90802" w:rsidP="00E90802">
      <w:pPr>
        <w:widowControl w:val="0"/>
        <w:numPr>
          <w:ilvl w:val="0"/>
          <w:numId w:val="5"/>
        </w:numPr>
        <w:shd w:val="clear" w:color="auto" w:fill="FFFFFF"/>
        <w:ind w:left="0" w:firstLine="567"/>
        <w:jc w:val="center"/>
        <w:rPr>
          <w:sz w:val="18"/>
          <w:szCs w:val="18"/>
        </w:rPr>
      </w:pPr>
      <w:r>
        <w:rPr>
          <w:b/>
          <w:bCs/>
          <w:sz w:val="18"/>
          <w:szCs w:val="18"/>
        </w:rPr>
        <w:t>Гарантия</w:t>
      </w:r>
    </w:p>
    <w:p w14:paraId="204BF9A5" w14:textId="77777777" w:rsidR="00E90802" w:rsidRDefault="00E90802" w:rsidP="00E90802">
      <w:pPr>
        <w:pStyle w:val="BodyTextIndent3"/>
        <w:widowControl w:val="0"/>
        <w:shd w:val="clear" w:color="auto" w:fill="FFFFFF"/>
        <w:spacing w:after="0" w:line="240" w:lineRule="auto"/>
        <w:ind w:left="0"/>
        <w:jc w:val="both"/>
        <w:rPr>
          <w:sz w:val="18"/>
          <w:szCs w:val="18"/>
          <w:lang w:val="ru-RU"/>
        </w:rPr>
      </w:pPr>
    </w:p>
    <w:p w14:paraId="1DB4ECE9" w14:textId="77777777" w:rsidR="00E90802" w:rsidRDefault="00E90802" w:rsidP="00E90802">
      <w:pPr>
        <w:ind w:firstLine="567"/>
        <w:jc w:val="both"/>
        <w:rPr>
          <w:sz w:val="16"/>
          <w:szCs w:val="16"/>
        </w:rPr>
      </w:pPr>
      <w:r w:rsidRPr="00EE6E69">
        <w:rPr>
          <w:sz w:val="16"/>
          <w:szCs w:val="16"/>
        </w:rPr>
        <w:t xml:space="preserve">4.1. </w:t>
      </w:r>
      <w:r>
        <w:rPr>
          <w:sz w:val="16"/>
          <w:szCs w:val="16"/>
        </w:rPr>
        <w:tab/>
      </w:r>
      <w:r w:rsidRPr="00EE6E69">
        <w:rPr>
          <w:sz w:val="16"/>
          <w:szCs w:val="16"/>
        </w:rPr>
        <w:t>Продавец гарантирует, что передаваемый Покупателю Автомобиль технически исправен и не имеет дефектов изготовления.</w:t>
      </w:r>
    </w:p>
    <w:p w14:paraId="40F16270" w14:textId="77777777" w:rsidR="00E90802" w:rsidRDefault="00E90802" w:rsidP="00E90802">
      <w:pPr>
        <w:ind w:firstLine="567"/>
        <w:jc w:val="both"/>
        <w:rPr>
          <w:sz w:val="16"/>
          <w:szCs w:val="16"/>
        </w:rPr>
      </w:pPr>
      <w:r w:rsidRPr="00C424A2">
        <w:rPr>
          <w:sz w:val="16"/>
          <w:szCs w:val="16"/>
        </w:rPr>
        <w:t>4.2. Продавец гарантирует, что Автомобиль принадлежит ему на праве собственности, не заложен, не арестован, иные обременения отсутствуют</w:t>
      </w:r>
    </w:p>
    <w:p w14:paraId="075A3A95" w14:textId="77777777" w:rsidR="00E90802" w:rsidRDefault="00E90802" w:rsidP="00E90802">
      <w:pPr>
        <w:ind w:firstLine="567"/>
        <w:jc w:val="both"/>
        <w:rPr>
          <w:sz w:val="16"/>
          <w:szCs w:val="16"/>
        </w:rPr>
      </w:pPr>
      <w:r w:rsidRPr="00EE6E69">
        <w:rPr>
          <w:sz w:val="16"/>
          <w:szCs w:val="16"/>
        </w:rPr>
        <w:t>4.</w:t>
      </w:r>
      <w:r>
        <w:rPr>
          <w:sz w:val="16"/>
          <w:szCs w:val="16"/>
        </w:rPr>
        <w:t>3</w:t>
      </w:r>
      <w:r w:rsidRPr="00EE6E69">
        <w:rPr>
          <w:sz w:val="16"/>
          <w:szCs w:val="16"/>
        </w:rPr>
        <w:t xml:space="preserve">. </w:t>
      </w:r>
      <w:r>
        <w:rPr>
          <w:sz w:val="16"/>
          <w:szCs w:val="16"/>
        </w:rPr>
        <w:tab/>
      </w:r>
      <w:r w:rsidRPr="00EE6E69">
        <w:rPr>
          <w:sz w:val="16"/>
          <w:szCs w:val="16"/>
        </w:rPr>
        <w:t>Гарантийный срок на Автомобиль устанавливается и исчисляется в соответствии с требованиями изготовителя, изложенными в Руководстве по гарантийному обслуживанию Автомобиля, с даты подписания Покупателем Акта приема-передачи Автомобиля, а также соответствующей отметки в Талоне гарантийной регистрации Руководства по гарантийному обслуживанию и ограничивается пробегом в 1</w:t>
      </w:r>
      <w:r w:rsidRPr="001A32F1">
        <w:rPr>
          <w:sz w:val="16"/>
          <w:szCs w:val="16"/>
        </w:rPr>
        <w:t>2</w:t>
      </w:r>
      <w:r w:rsidRPr="00EE6E69">
        <w:rPr>
          <w:sz w:val="16"/>
          <w:szCs w:val="16"/>
        </w:rPr>
        <w:t xml:space="preserve">0 000 км или сроком эксплуатации Автомобиля </w:t>
      </w:r>
      <w:r>
        <w:rPr>
          <w:sz w:val="16"/>
          <w:szCs w:val="16"/>
        </w:rPr>
        <w:t xml:space="preserve"> четыре </w:t>
      </w:r>
      <w:r w:rsidRPr="00EE6E69">
        <w:rPr>
          <w:sz w:val="16"/>
          <w:szCs w:val="16"/>
        </w:rPr>
        <w:t xml:space="preserve"> года с даты  передачи Автомобиля Покупателю (в зависимости от того, что наступит ранее) с учетом положений Руководства по гарантийному обслуживанию.</w:t>
      </w:r>
    </w:p>
    <w:p w14:paraId="2B861C14" w14:textId="77777777" w:rsidR="00E90802" w:rsidRDefault="00E90802" w:rsidP="00E90802">
      <w:pPr>
        <w:ind w:firstLine="567"/>
        <w:jc w:val="both"/>
        <w:rPr>
          <w:sz w:val="16"/>
          <w:szCs w:val="16"/>
        </w:rPr>
      </w:pPr>
      <w:r w:rsidRPr="00EE6E69">
        <w:rPr>
          <w:sz w:val="16"/>
          <w:szCs w:val="16"/>
        </w:rPr>
        <w:t>4.</w:t>
      </w:r>
      <w:r>
        <w:rPr>
          <w:sz w:val="16"/>
          <w:szCs w:val="16"/>
        </w:rPr>
        <w:t>4</w:t>
      </w:r>
      <w:r w:rsidRPr="00EE6E69">
        <w:rPr>
          <w:sz w:val="16"/>
          <w:szCs w:val="16"/>
        </w:rPr>
        <w:t xml:space="preserve">. </w:t>
      </w:r>
      <w:r>
        <w:rPr>
          <w:sz w:val="16"/>
          <w:szCs w:val="16"/>
        </w:rPr>
        <w:tab/>
      </w:r>
      <w:r w:rsidRPr="00E518F4">
        <w:rPr>
          <w:sz w:val="16"/>
          <w:szCs w:val="16"/>
        </w:rPr>
        <w:t xml:space="preserve">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декоративные элементы, сигнализации, аксессуары и т.п.), составляет </w:t>
      </w:r>
      <w:r>
        <w:rPr>
          <w:sz w:val="16"/>
          <w:szCs w:val="16"/>
        </w:rPr>
        <w:t>__</w:t>
      </w:r>
      <w:r w:rsidRPr="00E518F4">
        <w:rPr>
          <w:sz w:val="16"/>
          <w:szCs w:val="16"/>
        </w:rPr>
        <w:t xml:space="preserve"> (</w:t>
      </w:r>
      <w:r>
        <w:rPr>
          <w:sz w:val="16"/>
          <w:szCs w:val="16"/>
        </w:rPr>
        <w:t>______</w:t>
      </w:r>
      <w:r w:rsidRPr="00E518F4">
        <w:rPr>
          <w:sz w:val="16"/>
          <w:szCs w:val="16"/>
        </w:rPr>
        <w:t>) месяцев.</w:t>
      </w:r>
    </w:p>
    <w:p w14:paraId="52EFFCB6" w14:textId="77777777" w:rsidR="00E90802" w:rsidRDefault="00E90802" w:rsidP="00E90802">
      <w:pPr>
        <w:ind w:firstLine="567"/>
        <w:jc w:val="both"/>
        <w:rPr>
          <w:sz w:val="16"/>
          <w:szCs w:val="16"/>
        </w:rPr>
      </w:pPr>
      <w:r w:rsidRPr="00EE6E69">
        <w:rPr>
          <w:sz w:val="16"/>
          <w:szCs w:val="16"/>
        </w:rPr>
        <w:t>4.</w:t>
      </w:r>
      <w:r>
        <w:rPr>
          <w:sz w:val="16"/>
          <w:szCs w:val="16"/>
        </w:rPr>
        <w:t>5</w:t>
      </w:r>
      <w:r w:rsidRPr="00EE6E69">
        <w:rPr>
          <w:sz w:val="16"/>
          <w:szCs w:val="16"/>
        </w:rPr>
        <w:t xml:space="preserve">. </w:t>
      </w:r>
      <w:r>
        <w:rPr>
          <w:sz w:val="16"/>
          <w:szCs w:val="16"/>
        </w:rPr>
        <w:tab/>
      </w:r>
      <w:r w:rsidRPr="00EE6E69">
        <w:rPr>
          <w:sz w:val="16"/>
          <w:szCs w:val="16"/>
        </w:rPr>
        <w:t>Условия и порядок гарантийного обслуживания указаны в разделе «Гарантия на новый автомобиль» в Руководстве по гарантийному обслуживанию, выдаваемом Покупателю при приобретении Автомобиля.</w:t>
      </w:r>
    </w:p>
    <w:p w14:paraId="5BBEBCF7" w14:textId="77777777" w:rsidR="00E90802" w:rsidRDefault="00E90802" w:rsidP="00E90802">
      <w:pPr>
        <w:ind w:firstLine="567"/>
        <w:jc w:val="both"/>
        <w:rPr>
          <w:sz w:val="16"/>
          <w:szCs w:val="16"/>
        </w:rPr>
      </w:pPr>
      <w:r w:rsidRPr="00EE6E69">
        <w:rPr>
          <w:sz w:val="16"/>
          <w:szCs w:val="16"/>
        </w:rPr>
        <w:t>4.</w:t>
      </w:r>
      <w:r>
        <w:rPr>
          <w:sz w:val="16"/>
          <w:szCs w:val="16"/>
        </w:rPr>
        <w:t>6</w:t>
      </w:r>
      <w:r w:rsidRPr="00EE6E69">
        <w:rPr>
          <w:sz w:val="16"/>
          <w:szCs w:val="16"/>
        </w:rPr>
        <w:t xml:space="preserve">. </w:t>
      </w:r>
      <w:r>
        <w:rPr>
          <w:sz w:val="16"/>
          <w:szCs w:val="16"/>
        </w:rPr>
        <w:tab/>
      </w:r>
      <w:r w:rsidRPr="00EE6E69">
        <w:rPr>
          <w:sz w:val="16"/>
          <w:szCs w:val="16"/>
        </w:rPr>
        <w:t xml:space="preserve">Руководство по гарантийному обслуживанию является документом, который Покупатель обязан предъявлять Уполномоченному дилеру/Уполномоченному партнеру </w:t>
      </w:r>
      <w:r w:rsidRPr="00161941">
        <w:rPr>
          <w:sz w:val="16"/>
          <w:szCs w:val="16"/>
          <w:lang w:val="en-US"/>
        </w:rPr>
        <w:t>AUDI</w:t>
      </w:r>
      <w:r w:rsidRPr="00161941">
        <w:rPr>
          <w:sz w:val="16"/>
          <w:szCs w:val="16"/>
        </w:rPr>
        <w:t xml:space="preserve"> </w:t>
      </w:r>
      <w:r w:rsidRPr="00EE6E69">
        <w:rPr>
          <w:sz w:val="16"/>
          <w:szCs w:val="16"/>
        </w:rPr>
        <w:t>при каждом обращении к нему Покуп</w:t>
      </w:r>
      <w:r>
        <w:rPr>
          <w:sz w:val="16"/>
          <w:szCs w:val="16"/>
        </w:rPr>
        <w:t xml:space="preserve">ателя в случае </w:t>
      </w:r>
      <w:r w:rsidRPr="00EE6E69">
        <w:rPr>
          <w:sz w:val="16"/>
          <w:szCs w:val="16"/>
        </w:rPr>
        <w:t>гарантийного ремонта Автомобиля.</w:t>
      </w:r>
    </w:p>
    <w:p w14:paraId="3F642A52" w14:textId="77777777" w:rsidR="00E90802" w:rsidRDefault="00E90802" w:rsidP="00E90802">
      <w:pPr>
        <w:ind w:firstLine="567"/>
        <w:jc w:val="both"/>
        <w:rPr>
          <w:sz w:val="16"/>
          <w:szCs w:val="16"/>
        </w:rPr>
      </w:pPr>
      <w:r w:rsidRPr="00EE6E69">
        <w:rPr>
          <w:sz w:val="16"/>
          <w:szCs w:val="16"/>
        </w:rPr>
        <w:lastRenderedPageBreak/>
        <w:t>4.</w:t>
      </w:r>
      <w:r>
        <w:rPr>
          <w:sz w:val="16"/>
          <w:szCs w:val="16"/>
        </w:rPr>
        <w:t>7</w:t>
      </w:r>
      <w:r w:rsidRPr="00EE6E69">
        <w:rPr>
          <w:sz w:val="16"/>
          <w:szCs w:val="16"/>
        </w:rPr>
        <w:t xml:space="preserve">. </w:t>
      </w:r>
      <w:r>
        <w:rPr>
          <w:sz w:val="16"/>
          <w:szCs w:val="16"/>
        </w:rPr>
        <w:tab/>
      </w:r>
      <w:r w:rsidRPr="00EE6E69">
        <w:rPr>
          <w:sz w:val="16"/>
          <w:szCs w:val="16"/>
        </w:rPr>
        <w:t xml:space="preserve">Дата передачи Автомобиля Покупателю указывается в регистрационной карточке Руководства по гарантийному обслуживанию. Гарантийное обслуживание не осуществляется при отсутствии в Руководстве по гарантийному ремонту штампа о продаже и подписи Уполномоченного дилера/Уполномоченного партнера </w:t>
      </w:r>
      <w:r w:rsidRPr="00161941">
        <w:rPr>
          <w:sz w:val="16"/>
          <w:szCs w:val="16"/>
          <w:lang w:val="en-US"/>
        </w:rPr>
        <w:t>AUDI</w:t>
      </w:r>
      <w:r w:rsidRPr="00161941">
        <w:rPr>
          <w:sz w:val="16"/>
          <w:szCs w:val="16"/>
        </w:rPr>
        <w:t>.</w:t>
      </w:r>
    </w:p>
    <w:p w14:paraId="00B8566C" w14:textId="77777777" w:rsidR="00E90802" w:rsidRDefault="00E90802" w:rsidP="00E90802">
      <w:pPr>
        <w:ind w:firstLine="567"/>
        <w:jc w:val="both"/>
        <w:rPr>
          <w:sz w:val="16"/>
          <w:szCs w:val="16"/>
        </w:rPr>
      </w:pPr>
      <w:r w:rsidRPr="00EE6E69">
        <w:rPr>
          <w:sz w:val="16"/>
          <w:szCs w:val="16"/>
        </w:rPr>
        <w:t>4.</w:t>
      </w:r>
      <w:r>
        <w:rPr>
          <w:sz w:val="16"/>
          <w:szCs w:val="16"/>
        </w:rPr>
        <w:t>8</w:t>
      </w:r>
      <w:r w:rsidRPr="00EE6E69">
        <w:rPr>
          <w:sz w:val="16"/>
          <w:szCs w:val="16"/>
        </w:rPr>
        <w:t xml:space="preserve">. </w:t>
      </w:r>
      <w:r>
        <w:rPr>
          <w:sz w:val="16"/>
          <w:szCs w:val="16"/>
        </w:rPr>
        <w:tab/>
      </w:r>
      <w:r w:rsidRPr="00EE6E69">
        <w:rPr>
          <w:sz w:val="16"/>
          <w:szCs w:val="16"/>
        </w:rPr>
        <w:t xml:space="preserve">Продавец осуществляет предпродажную подготовку и гарантийное обслуживание Автомобиля. Гарантийное обслуживание Автомобиля может осуществляться Покупателем у любого Уполномоченного дилера/Уполномоченного партнера </w:t>
      </w:r>
      <w:r>
        <w:rPr>
          <w:sz w:val="16"/>
          <w:szCs w:val="16"/>
          <w:lang w:val="en-US"/>
        </w:rPr>
        <w:t>AUDI</w:t>
      </w:r>
      <w:r w:rsidRPr="00EE6E69">
        <w:rPr>
          <w:sz w:val="16"/>
          <w:szCs w:val="16"/>
        </w:rPr>
        <w:t>. Продавец,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Продавца.</w:t>
      </w:r>
    </w:p>
    <w:p w14:paraId="3AD81D6A" w14:textId="77777777" w:rsidR="00E90802" w:rsidRDefault="00E90802" w:rsidP="00E90802">
      <w:pPr>
        <w:ind w:firstLine="567"/>
        <w:jc w:val="both"/>
        <w:rPr>
          <w:sz w:val="16"/>
          <w:szCs w:val="16"/>
        </w:rPr>
      </w:pPr>
      <w:r w:rsidRPr="00EE6E69">
        <w:rPr>
          <w:sz w:val="16"/>
          <w:szCs w:val="16"/>
        </w:rPr>
        <w:t>4.</w:t>
      </w:r>
      <w:r>
        <w:rPr>
          <w:sz w:val="16"/>
          <w:szCs w:val="16"/>
        </w:rPr>
        <w:t>9</w:t>
      </w:r>
      <w:r w:rsidRPr="00EE6E69">
        <w:rPr>
          <w:sz w:val="16"/>
          <w:szCs w:val="16"/>
        </w:rPr>
        <w:t xml:space="preserve">. </w:t>
      </w:r>
      <w:r>
        <w:rPr>
          <w:sz w:val="16"/>
          <w:szCs w:val="16"/>
        </w:rPr>
        <w:tab/>
      </w:r>
      <w:r w:rsidRPr="00EE6E69">
        <w:rPr>
          <w:sz w:val="16"/>
          <w:szCs w:val="16"/>
        </w:rPr>
        <w:t>Гарантия утрачивает силу в случае нарушения Покупателем условий эксплуатации автомобиля, указанных в Руководстве для владельца, а также  при несоблюдении Покупателем  требований, содержащихся в Руководстве по гарантийному обслуживанию.</w:t>
      </w:r>
    </w:p>
    <w:p w14:paraId="0FED3D7C" w14:textId="77777777" w:rsidR="00E90802" w:rsidRDefault="00E90802" w:rsidP="00E90802">
      <w:pPr>
        <w:ind w:firstLine="567"/>
        <w:jc w:val="both"/>
        <w:rPr>
          <w:sz w:val="16"/>
          <w:szCs w:val="16"/>
        </w:rPr>
      </w:pPr>
      <w:r w:rsidRPr="00EE6E69">
        <w:rPr>
          <w:sz w:val="16"/>
          <w:szCs w:val="16"/>
        </w:rPr>
        <w:t>4.</w:t>
      </w:r>
      <w:r>
        <w:rPr>
          <w:sz w:val="16"/>
          <w:szCs w:val="16"/>
        </w:rPr>
        <w:t>10</w:t>
      </w:r>
      <w:r w:rsidRPr="00EE6E69">
        <w:rPr>
          <w:sz w:val="16"/>
          <w:szCs w:val="16"/>
        </w:rPr>
        <w:t xml:space="preserve">. </w:t>
      </w:r>
      <w:r>
        <w:rPr>
          <w:sz w:val="16"/>
          <w:szCs w:val="16"/>
        </w:rPr>
        <w:tab/>
      </w:r>
      <w:r w:rsidRPr="00EE6E69">
        <w:rPr>
          <w:sz w:val="16"/>
          <w:szCs w:val="16"/>
        </w:rPr>
        <w:t xml:space="preserve">В случае, если какой-либо вид технического обслуживания автомобиля был произведен не Уполномоченным дилером/Уполномоченным партнером </w:t>
      </w:r>
      <w:r w:rsidRPr="00161941">
        <w:rPr>
          <w:sz w:val="16"/>
          <w:szCs w:val="16"/>
        </w:rPr>
        <w:t>AUDI</w:t>
      </w:r>
      <w:r w:rsidRPr="00EE6E69">
        <w:rPr>
          <w:sz w:val="16"/>
          <w:szCs w:val="16"/>
        </w:rPr>
        <w:t>, гарантия утрачивает силу.</w:t>
      </w:r>
    </w:p>
    <w:p w14:paraId="1B5C720D" w14:textId="77777777" w:rsidR="00E90802" w:rsidRDefault="00E90802" w:rsidP="00E90802">
      <w:pPr>
        <w:ind w:firstLine="567"/>
        <w:jc w:val="both"/>
        <w:rPr>
          <w:sz w:val="16"/>
          <w:szCs w:val="16"/>
        </w:rPr>
      </w:pPr>
      <w:r w:rsidRPr="00EE6E69">
        <w:rPr>
          <w:sz w:val="16"/>
          <w:szCs w:val="16"/>
        </w:rPr>
        <w:t>4.1</w:t>
      </w:r>
      <w:r>
        <w:rPr>
          <w:sz w:val="16"/>
          <w:szCs w:val="16"/>
        </w:rPr>
        <w:t>1</w:t>
      </w:r>
      <w:r w:rsidRPr="00EE6E69">
        <w:rPr>
          <w:sz w:val="16"/>
          <w:szCs w:val="16"/>
        </w:rPr>
        <w:t xml:space="preserve">. </w:t>
      </w:r>
      <w:r>
        <w:rPr>
          <w:sz w:val="16"/>
          <w:szCs w:val="16"/>
        </w:rPr>
        <w:tab/>
      </w:r>
      <w:r w:rsidRPr="00EE6E69">
        <w:rPr>
          <w:sz w:val="16"/>
          <w:szCs w:val="16"/>
        </w:rPr>
        <w:t xml:space="preserve">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для владельца и в Руководстве по гарантийному обслуживанию у любого Уполномоченного Дилера/Уполномоченного Партнера </w:t>
      </w:r>
      <w:r w:rsidRPr="00161941">
        <w:rPr>
          <w:sz w:val="16"/>
          <w:szCs w:val="16"/>
          <w:lang w:val="en-US"/>
        </w:rPr>
        <w:t>AUDI</w:t>
      </w:r>
      <w:r w:rsidRPr="00EE6E69">
        <w:rPr>
          <w:sz w:val="16"/>
          <w:szCs w:val="16"/>
        </w:rPr>
        <w:t xml:space="preserve">. Гарантийные обязательства изготовителя поддерживаются Продавцом/Уполномоченным дилером/Уполномоченным партнером </w:t>
      </w:r>
      <w:r>
        <w:rPr>
          <w:sz w:val="16"/>
          <w:szCs w:val="16"/>
          <w:lang w:val="en-US"/>
        </w:rPr>
        <w:t>AUDI</w:t>
      </w:r>
      <w:r w:rsidRPr="00EE6E69">
        <w:rPr>
          <w:sz w:val="16"/>
          <w:szCs w:val="16"/>
        </w:rPr>
        <w:t xml:space="preserve"> только при условии строгого </w:t>
      </w:r>
      <w:r w:rsidRPr="000541A6">
        <w:rPr>
          <w:sz w:val="16"/>
          <w:szCs w:val="16"/>
        </w:rPr>
        <w:t xml:space="preserve">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у Уполномоченных Дилеров/Уполномоченных партнеров </w:t>
      </w:r>
      <w:r>
        <w:rPr>
          <w:sz w:val="16"/>
          <w:szCs w:val="16"/>
          <w:lang w:val="en-US"/>
        </w:rPr>
        <w:t>AUDI</w:t>
      </w:r>
      <w:r w:rsidRPr="000541A6">
        <w:rPr>
          <w:sz w:val="16"/>
          <w:szCs w:val="16"/>
        </w:rPr>
        <w:t>, что должно быть подтверждено, в том числе, соответствующими отметками в Руководстве по гарантийному обслуживанию.</w:t>
      </w:r>
    </w:p>
    <w:p w14:paraId="44901272" w14:textId="77777777" w:rsidR="00E90802" w:rsidRDefault="00E90802" w:rsidP="00E90802">
      <w:pPr>
        <w:pStyle w:val="BodyTextIndent2"/>
        <w:ind w:right="-58" w:firstLine="567"/>
        <w:rPr>
          <w:sz w:val="16"/>
          <w:szCs w:val="16"/>
        </w:rPr>
      </w:pPr>
      <w:r w:rsidRPr="000541A6">
        <w:rPr>
          <w:sz w:val="16"/>
          <w:szCs w:val="16"/>
        </w:rPr>
        <w:t>4.1</w:t>
      </w:r>
      <w:r>
        <w:rPr>
          <w:sz w:val="16"/>
          <w:szCs w:val="16"/>
        </w:rPr>
        <w:t>2</w:t>
      </w:r>
      <w:r w:rsidRPr="000541A6">
        <w:rPr>
          <w:b/>
          <w:sz w:val="16"/>
          <w:szCs w:val="16"/>
        </w:rPr>
        <w:t>.</w:t>
      </w:r>
      <w:r w:rsidRPr="000541A6">
        <w:rPr>
          <w:sz w:val="16"/>
          <w:szCs w:val="16"/>
        </w:rPr>
        <w:t xml:space="preserve"> </w:t>
      </w:r>
      <w:r>
        <w:rPr>
          <w:sz w:val="16"/>
          <w:szCs w:val="16"/>
        </w:rPr>
        <w:tab/>
      </w:r>
      <w:r w:rsidRPr="000541A6">
        <w:rPr>
          <w:sz w:val="16"/>
          <w:szCs w:val="16"/>
        </w:rPr>
        <w:t xml:space="preserve">Недостатки, обнаруженные в Автомобиле, подлежат устранению Продавцом либо иным официальным дилером </w:t>
      </w:r>
      <w:r w:rsidRPr="00161941">
        <w:rPr>
          <w:sz w:val="16"/>
          <w:szCs w:val="16"/>
        </w:rPr>
        <w:t>AUDI</w:t>
      </w:r>
      <w:r w:rsidRPr="000541A6">
        <w:rPr>
          <w:sz w:val="16"/>
          <w:szCs w:val="16"/>
        </w:rPr>
        <w:t xml:space="preserve"> в течение 30 (тридцати) рабочих дней с даты предъявления владельцем Автомобиля соответствующего письменного требования и передачи Автомобиля Продавцу либо иному официальному дилеру </w:t>
      </w:r>
      <w:r w:rsidRPr="00161941">
        <w:rPr>
          <w:sz w:val="16"/>
          <w:szCs w:val="16"/>
          <w:lang w:val="en-US"/>
        </w:rPr>
        <w:t>AUDI</w:t>
      </w:r>
      <w:r w:rsidRPr="00161941">
        <w:rPr>
          <w:sz w:val="16"/>
          <w:szCs w:val="16"/>
        </w:rPr>
        <w:t xml:space="preserve"> </w:t>
      </w:r>
      <w:r w:rsidRPr="000541A6">
        <w:rPr>
          <w:sz w:val="16"/>
          <w:szCs w:val="16"/>
        </w:rPr>
        <w:t xml:space="preserve">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w:t>
      </w:r>
      <w:r w:rsidRPr="00161941">
        <w:rPr>
          <w:sz w:val="16"/>
          <w:szCs w:val="16"/>
          <w:lang w:val="en-US"/>
        </w:rPr>
        <w:t>AUDI</w:t>
      </w:r>
      <w:r w:rsidRPr="000541A6">
        <w:rPr>
          <w:sz w:val="16"/>
          <w:szCs w:val="16"/>
        </w:rPr>
        <w:t>, в который обратился владелец автомобиля для выполнения работ.</w:t>
      </w:r>
    </w:p>
    <w:p w14:paraId="66208251" w14:textId="77777777" w:rsidR="00E90802" w:rsidRDefault="00E90802" w:rsidP="00E90802">
      <w:pPr>
        <w:pStyle w:val="BodyTextIndent2"/>
        <w:ind w:right="-58" w:firstLine="567"/>
        <w:rPr>
          <w:sz w:val="16"/>
          <w:szCs w:val="16"/>
        </w:rPr>
      </w:pPr>
      <w:r w:rsidRPr="000541A6">
        <w:rPr>
          <w:sz w:val="16"/>
          <w:szCs w:val="16"/>
        </w:rPr>
        <w:t xml:space="preserve">В случае, если приобретаемый в рамках настоящего Договора Автомобиль владелец автомобиля будет использовать на территориях, находящихся на значительном удалении от ближайшего официального дилера </w:t>
      </w:r>
      <w:r w:rsidRPr="00161941">
        <w:rPr>
          <w:sz w:val="16"/>
          <w:szCs w:val="16"/>
          <w:lang w:val="en-US"/>
        </w:rPr>
        <w:t>AUDI</w:t>
      </w:r>
      <w:r w:rsidRPr="000541A6">
        <w:rPr>
          <w:sz w:val="16"/>
          <w:szCs w:val="16"/>
        </w:rPr>
        <w:t xml:space="preserve">, Покупатель осознает и согласен с тем, что место постоянной эксплуатации Автомобиля и ближайший официальный дилер </w:t>
      </w:r>
      <w:r w:rsidRPr="00161941">
        <w:rPr>
          <w:sz w:val="16"/>
          <w:szCs w:val="16"/>
          <w:lang w:val="en-US"/>
        </w:rPr>
        <w:t>AUDI</w:t>
      </w:r>
      <w:r w:rsidRPr="00161941">
        <w:rPr>
          <w:sz w:val="16"/>
          <w:szCs w:val="16"/>
        </w:rPr>
        <w:t xml:space="preserve"> </w:t>
      </w:r>
      <w:r w:rsidRPr="000541A6">
        <w:rPr>
          <w:sz w:val="16"/>
          <w:szCs w:val="16"/>
        </w:rPr>
        <w:t>находятся на значительном удалении от крупных дилерских центров и центрального склада запасных частей.</w:t>
      </w:r>
    </w:p>
    <w:p w14:paraId="083454A4" w14:textId="77777777" w:rsidR="00E90802" w:rsidRDefault="00E90802" w:rsidP="00E90802">
      <w:pPr>
        <w:pStyle w:val="BodyTextIndent2"/>
        <w:ind w:right="-58" w:firstLine="567"/>
        <w:rPr>
          <w:sz w:val="16"/>
          <w:szCs w:val="16"/>
        </w:rPr>
      </w:pPr>
      <w:r w:rsidRPr="000541A6">
        <w:rPr>
          <w:sz w:val="16"/>
          <w:szCs w:val="16"/>
        </w:rPr>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5A9FCAAE" w14:textId="77777777" w:rsidR="00E90802" w:rsidRDefault="00E90802" w:rsidP="00E90802">
      <w:pPr>
        <w:ind w:firstLine="567"/>
        <w:jc w:val="both"/>
        <w:rPr>
          <w:sz w:val="16"/>
          <w:szCs w:val="16"/>
        </w:rPr>
      </w:pPr>
      <w:r w:rsidRPr="000541A6">
        <w:rPr>
          <w:sz w:val="16"/>
          <w:szCs w:val="16"/>
        </w:rPr>
        <w:t xml:space="preserve">Продавец обязуется выполнить все возможные действия для скорейшего удовлетворения требований владельца автомобиля,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          </w:t>
      </w:r>
    </w:p>
    <w:p w14:paraId="3F2F4A68" w14:textId="77777777" w:rsidR="00E90802" w:rsidRDefault="00E90802" w:rsidP="00E90802">
      <w:pPr>
        <w:ind w:firstLine="567"/>
        <w:jc w:val="both"/>
        <w:rPr>
          <w:sz w:val="16"/>
          <w:szCs w:val="16"/>
        </w:rPr>
      </w:pPr>
      <w:r w:rsidRPr="000541A6">
        <w:rPr>
          <w:sz w:val="16"/>
          <w:szCs w:val="16"/>
        </w:rPr>
        <w:t>4.1</w:t>
      </w:r>
      <w:r>
        <w:rPr>
          <w:sz w:val="16"/>
          <w:szCs w:val="16"/>
        </w:rPr>
        <w:t>3</w:t>
      </w:r>
      <w:r w:rsidRPr="000541A6">
        <w:rPr>
          <w:sz w:val="16"/>
          <w:szCs w:val="16"/>
        </w:rPr>
        <w:t xml:space="preserve">. </w:t>
      </w:r>
      <w:r>
        <w:rPr>
          <w:sz w:val="16"/>
          <w:szCs w:val="16"/>
        </w:rPr>
        <w:tab/>
      </w:r>
      <w:r w:rsidRPr="000541A6">
        <w:rPr>
          <w:sz w:val="16"/>
          <w:szCs w:val="16"/>
        </w:rPr>
        <w:t>Для осуществления гарантийного обслуживания Покупатель за свой счет поставляет принадлежащий ему Автомобиль на территорию ближайшего Уполномоченного дилера</w:t>
      </w:r>
      <w:r w:rsidRPr="00EE6E69">
        <w:rPr>
          <w:sz w:val="16"/>
          <w:szCs w:val="16"/>
        </w:rPr>
        <w:t xml:space="preserve">/Уполномоченного партнера </w:t>
      </w:r>
      <w:r w:rsidRPr="00161941">
        <w:rPr>
          <w:sz w:val="16"/>
          <w:szCs w:val="16"/>
          <w:lang w:val="en-US"/>
        </w:rPr>
        <w:t>AUDI</w:t>
      </w:r>
      <w:r w:rsidRPr="00EE6E69">
        <w:rPr>
          <w:sz w:val="16"/>
          <w:szCs w:val="16"/>
        </w:rPr>
        <w:t xml:space="preserve">. Выезд представителя Продавца либо иного Уполномоченного дилера/Уполномоченного партнера </w:t>
      </w:r>
      <w:r>
        <w:rPr>
          <w:sz w:val="16"/>
          <w:szCs w:val="16"/>
          <w:lang w:val="en-US"/>
        </w:rPr>
        <w:t>AUDI</w:t>
      </w:r>
      <w:r w:rsidRPr="00EE6E69">
        <w:rPr>
          <w:sz w:val="16"/>
          <w:szCs w:val="16"/>
        </w:rPr>
        <w:t xml:space="preserve"> на место нахождения автомобиля (вне территории Уполномоченного дилера/Уполномоченного партнера) не осуществляется.</w:t>
      </w:r>
    </w:p>
    <w:p w14:paraId="14463F6A" w14:textId="77777777" w:rsidR="00E90802" w:rsidRDefault="00E90802" w:rsidP="00E90802">
      <w:pPr>
        <w:ind w:firstLine="567"/>
        <w:jc w:val="both"/>
        <w:rPr>
          <w:sz w:val="16"/>
          <w:szCs w:val="16"/>
        </w:rPr>
      </w:pPr>
      <w:r w:rsidRPr="00EE6E69">
        <w:rPr>
          <w:sz w:val="16"/>
          <w:szCs w:val="16"/>
        </w:rPr>
        <w:t>4.1</w:t>
      </w:r>
      <w:r>
        <w:rPr>
          <w:sz w:val="16"/>
          <w:szCs w:val="16"/>
        </w:rPr>
        <w:t>4</w:t>
      </w:r>
      <w:r w:rsidRPr="00EE6E69">
        <w:rPr>
          <w:sz w:val="16"/>
          <w:szCs w:val="16"/>
        </w:rPr>
        <w:t xml:space="preserve">. </w:t>
      </w:r>
      <w:r>
        <w:rPr>
          <w:sz w:val="16"/>
          <w:szCs w:val="16"/>
        </w:rPr>
        <w:tab/>
      </w:r>
      <w:r w:rsidRPr="00EE6E69">
        <w:rPr>
          <w:sz w:val="16"/>
          <w:szCs w:val="16"/>
        </w:rP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Автомобиль, гарантийный срок на новые запасные части и прочие комплектующие устанавливается равным периоду времени между датой их установки на Автомобиль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Автомобиль и датой окончания гарантийного срока на Автомобиль.</w:t>
      </w:r>
    </w:p>
    <w:p w14:paraId="65FB91DC" w14:textId="77777777" w:rsidR="00E90802" w:rsidRDefault="00E90802" w:rsidP="00E90802">
      <w:pPr>
        <w:ind w:firstLine="567"/>
        <w:jc w:val="both"/>
        <w:rPr>
          <w:sz w:val="16"/>
          <w:szCs w:val="16"/>
        </w:rPr>
      </w:pPr>
      <w:r w:rsidRPr="00EE6E69">
        <w:rPr>
          <w:sz w:val="16"/>
          <w:szCs w:val="16"/>
        </w:rPr>
        <w:t>4.1</w:t>
      </w:r>
      <w:r>
        <w:rPr>
          <w:sz w:val="16"/>
          <w:szCs w:val="16"/>
        </w:rPr>
        <w:t>5</w:t>
      </w:r>
      <w:r w:rsidRPr="00EE6E69">
        <w:rPr>
          <w:sz w:val="16"/>
          <w:szCs w:val="16"/>
        </w:rPr>
        <w:t xml:space="preserve">. </w:t>
      </w:r>
      <w:r>
        <w:rPr>
          <w:sz w:val="16"/>
          <w:szCs w:val="16"/>
        </w:rPr>
        <w:tab/>
      </w:r>
      <w:r w:rsidRPr="00EE6E69">
        <w:rPr>
          <w:sz w:val="16"/>
          <w:szCs w:val="16"/>
        </w:rPr>
        <w:t xml:space="preserve">Продавец  гарантирует Покупателю,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w:t>
      </w:r>
      <w:r>
        <w:rPr>
          <w:sz w:val="16"/>
          <w:szCs w:val="16"/>
          <w:lang w:val="en-US"/>
        </w:rPr>
        <w:t>AUDI</w:t>
      </w:r>
      <w:r w:rsidRPr="00EE6E69">
        <w:rPr>
          <w:sz w:val="16"/>
          <w:szCs w:val="16"/>
        </w:rPr>
        <w:t xml:space="preserve"> по первому требованию Покупателя или уполномоченного им лица. При этом Покупатель обязуется предоставить Автомобиль Продавцу для проведения диагностики и ремонта.</w:t>
      </w:r>
    </w:p>
    <w:p w14:paraId="7F178247" w14:textId="77777777" w:rsidR="00E90802" w:rsidRDefault="00E90802" w:rsidP="00E90802">
      <w:pPr>
        <w:ind w:firstLine="567"/>
        <w:jc w:val="both"/>
        <w:rPr>
          <w:sz w:val="16"/>
          <w:szCs w:val="16"/>
        </w:rPr>
      </w:pPr>
      <w:r w:rsidRPr="00EE6E69">
        <w:rPr>
          <w:sz w:val="16"/>
          <w:szCs w:val="16"/>
        </w:rPr>
        <w:t>4.1</w:t>
      </w:r>
      <w:r>
        <w:rPr>
          <w:sz w:val="16"/>
          <w:szCs w:val="16"/>
        </w:rPr>
        <w:t>6</w:t>
      </w:r>
      <w:r w:rsidRPr="00EE6E69">
        <w:rPr>
          <w:sz w:val="16"/>
          <w:szCs w:val="16"/>
        </w:rPr>
        <w:t xml:space="preserve">. </w:t>
      </w:r>
      <w:r>
        <w:rPr>
          <w:sz w:val="16"/>
          <w:szCs w:val="16"/>
        </w:rPr>
        <w:tab/>
      </w:r>
      <w:r w:rsidRPr="00EE6E69">
        <w:rPr>
          <w:sz w:val="16"/>
          <w:szCs w:val="16"/>
        </w:rPr>
        <w:t>В случае возникновения между сторонами спора относительно обнаруженных недостатков и причины их возникновения, Поку</w:t>
      </w:r>
      <w:r>
        <w:rPr>
          <w:sz w:val="16"/>
          <w:szCs w:val="16"/>
        </w:rPr>
        <w:t xml:space="preserve">патель обязан </w:t>
      </w:r>
      <w:r w:rsidRPr="00EE6E69">
        <w:rPr>
          <w:sz w:val="16"/>
          <w:szCs w:val="16"/>
        </w:rPr>
        <w:t>предоставить Продавцу Автомобиль для проведения проверки качества и/или независимой экспертизы Автомобиля в том состоянии, в котором Автомобиль находится на момент обращения Покупателя к Продавцу.</w:t>
      </w:r>
    </w:p>
    <w:p w14:paraId="43EDEA6F" w14:textId="77777777" w:rsidR="00E90802" w:rsidRPr="00ED3528" w:rsidRDefault="00E90802" w:rsidP="00E90802">
      <w:pPr>
        <w:ind w:firstLine="567"/>
        <w:jc w:val="both"/>
        <w:rPr>
          <w:sz w:val="16"/>
          <w:szCs w:val="16"/>
        </w:rPr>
      </w:pPr>
      <w:r w:rsidRPr="00EE6E69">
        <w:rPr>
          <w:sz w:val="16"/>
          <w:szCs w:val="16"/>
        </w:rPr>
        <w:t>4.1</w:t>
      </w:r>
      <w:r>
        <w:rPr>
          <w:sz w:val="16"/>
          <w:szCs w:val="16"/>
        </w:rPr>
        <w:t>7</w:t>
      </w:r>
      <w:r w:rsidRPr="00EE6E69">
        <w:rPr>
          <w:sz w:val="16"/>
          <w:szCs w:val="16"/>
        </w:rPr>
        <w:t xml:space="preserve">. </w:t>
      </w:r>
      <w:r>
        <w:rPr>
          <w:sz w:val="16"/>
          <w:szCs w:val="16"/>
        </w:rPr>
        <w:tab/>
      </w:r>
      <w:r w:rsidRPr="00EE6E69">
        <w:rPr>
          <w:sz w:val="16"/>
          <w:szCs w:val="16"/>
        </w:rPr>
        <w:t>Гарантийные обязательства не распространяются на следующие неисправности и повреждения Автомобиля (его отдельных узлов и агрегатов), вызванные обстоятельствами, находящимися вне контроля Продавца:</w:t>
      </w:r>
    </w:p>
    <w:p w14:paraId="19477BEB" w14:textId="77777777" w:rsidR="00E90802" w:rsidRDefault="00E90802" w:rsidP="00E90802">
      <w:pPr>
        <w:ind w:firstLine="567"/>
        <w:jc w:val="both"/>
        <w:rPr>
          <w:sz w:val="16"/>
          <w:szCs w:val="16"/>
        </w:rPr>
      </w:pPr>
      <w:r w:rsidRPr="00EE6E69">
        <w:rPr>
          <w:sz w:val="16"/>
          <w:szCs w:val="16"/>
        </w:rPr>
        <w:t>4.1</w:t>
      </w:r>
      <w:r>
        <w:rPr>
          <w:sz w:val="16"/>
          <w:szCs w:val="16"/>
        </w:rPr>
        <w:t>7</w:t>
      </w:r>
      <w:r w:rsidRPr="00EE6E69">
        <w:rPr>
          <w:sz w:val="16"/>
          <w:szCs w:val="16"/>
        </w:rPr>
        <w:t xml:space="preserve">.1. </w:t>
      </w:r>
      <w:r>
        <w:rPr>
          <w:sz w:val="16"/>
          <w:szCs w:val="16"/>
        </w:rPr>
        <w:tab/>
      </w:r>
      <w:r w:rsidRPr="00EE6E69">
        <w:rPr>
          <w:sz w:val="16"/>
          <w:szCs w:val="16"/>
        </w:rPr>
        <w:t>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14:paraId="6669A6CF" w14:textId="77777777" w:rsidR="00E90802" w:rsidRDefault="00E90802" w:rsidP="00E90802">
      <w:pPr>
        <w:ind w:firstLine="567"/>
        <w:jc w:val="both"/>
        <w:rPr>
          <w:sz w:val="16"/>
          <w:szCs w:val="16"/>
        </w:rPr>
      </w:pPr>
      <w:r w:rsidRPr="00EE6E69">
        <w:rPr>
          <w:sz w:val="16"/>
          <w:szCs w:val="16"/>
        </w:rPr>
        <w:t>4.1</w:t>
      </w:r>
      <w:r>
        <w:rPr>
          <w:sz w:val="16"/>
          <w:szCs w:val="16"/>
        </w:rPr>
        <w:t>7</w:t>
      </w:r>
      <w:r w:rsidRPr="00EE6E69">
        <w:rPr>
          <w:sz w:val="16"/>
          <w:szCs w:val="16"/>
        </w:rPr>
        <w:t xml:space="preserve">.2. </w:t>
      </w:r>
      <w:r>
        <w:rPr>
          <w:sz w:val="16"/>
          <w:szCs w:val="16"/>
        </w:rPr>
        <w:tab/>
      </w:r>
      <w:r w:rsidRPr="00EE6E69">
        <w:rPr>
          <w:sz w:val="16"/>
          <w:szCs w:val="16"/>
        </w:rPr>
        <w:t>Повреждения элементов управления системами Автомобиля в результате попадания на них жидкостей  и посторонних предметов.</w:t>
      </w:r>
    </w:p>
    <w:p w14:paraId="7E313521" w14:textId="77777777" w:rsidR="00E90802" w:rsidRDefault="00E90802" w:rsidP="00E90802">
      <w:pPr>
        <w:ind w:firstLine="567"/>
        <w:jc w:val="both"/>
        <w:rPr>
          <w:sz w:val="16"/>
          <w:szCs w:val="16"/>
        </w:rPr>
      </w:pPr>
      <w:r w:rsidRPr="00EE6E69">
        <w:rPr>
          <w:sz w:val="16"/>
          <w:szCs w:val="16"/>
        </w:rPr>
        <w:t>4.1</w:t>
      </w:r>
      <w:r>
        <w:rPr>
          <w:sz w:val="16"/>
          <w:szCs w:val="16"/>
        </w:rPr>
        <w:t>7</w:t>
      </w:r>
      <w:r w:rsidRPr="00EE6E69">
        <w:rPr>
          <w:sz w:val="16"/>
          <w:szCs w:val="16"/>
        </w:rPr>
        <w:t xml:space="preserve">.3. </w:t>
      </w:r>
      <w:r>
        <w:rPr>
          <w:sz w:val="16"/>
          <w:szCs w:val="16"/>
        </w:rPr>
        <w:tab/>
      </w:r>
      <w:r w:rsidRPr="00EE6E69">
        <w:rPr>
          <w:sz w:val="16"/>
          <w:szCs w:val="16"/>
        </w:rPr>
        <w:t>Повреждения элементов отделки, лакокрасочного и гальванического покрытия, стекол Автомобиля металлическими предметами (предметами из иных материалов) элементами одежды и ювелирными украшениями;</w:t>
      </w:r>
    </w:p>
    <w:p w14:paraId="40D01C56" w14:textId="77777777" w:rsidR="00E90802" w:rsidRDefault="00E90802" w:rsidP="00E90802">
      <w:pPr>
        <w:ind w:firstLine="567"/>
        <w:jc w:val="both"/>
        <w:rPr>
          <w:sz w:val="16"/>
          <w:szCs w:val="16"/>
        </w:rPr>
      </w:pPr>
      <w:r w:rsidRPr="00EE6E69">
        <w:rPr>
          <w:sz w:val="16"/>
          <w:szCs w:val="16"/>
        </w:rPr>
        <w:t>4.1</w:t>
      </w:r>
      <w:r>
        <w:rPr>
          <w:sz w:val="16"/>
          <w:szCs w:val="16"/>
        </w:rPr>
        <w:t>7</w:t>
      </w:r>
      <w:r w:rsidRPr="00EE6E69">
        <w:rPr>
          <w:sz w:val="16"/>
          <w:szCs w:val="16"/>
        </w:rPr>
        <w:t xml:space="preserve">.4. </w:t>
      </w:r>
      <w:r>
        <w:rPr>
          <w:sz w:val="16"/>
          <w:szCs w:val="16"/>
        </w:rPr>
        <w:tab/>
      </w:r>
      <w:r w:rsidRPr="00EE6E69">
        <w:rPr>
          <w:sz w:val="16"/>
          <w:szCs w:val="16"/>
        </w:rPr>
        <w:t>Обыкновенные при эксплуатации Автомобиля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14:paraId="0ADBF812" w14:textId="77777777" w:rsidR="00E90802" w:rsidRDefault="00E90802" w:rsidP="00E90802">
      <w:pPr>
        <w:ind w:firstLine="567"/>
        <w:jc w:val="both"/>
        <w:rPr>
          <w:sz w:val="16"/>
          <w:szCs w:val="16"/>
        </w:rPr>
      </w:pPr>
      <w:r w:rsidRPr="00EE6E69">
        <w:rPr>
          <w:sz w:val="16"/>
          <w:szCs w:val="16"/>
        </w:rPr>
        <w:t>4.1</w:t>
      </w:r>
      <w:r>
        <w:rPr>
          <w:sz w:val="16"/>
          <w:szCs w:val="16"/>
        </w:rPr>
        <w:t>8</w:t>
      </w:r>
      <w:r w:rsidRPr="00EE6E69">
        <w:rPr>
          <w:sz w:val="16"/>
          <w:szCs w:val="16"/>
        </w:rPr>
        <w:t>.</w:t>
      </w:r>
      <w:r>
        <w:rPr>
          <w:sz w:val="16"/>
          <w:szCs w:val="16"/>
        </w:rPr>
        <w:tab/>
      </w:r>
      <w:r w:rsidRPr="00EE6E69">
        <w:rPr>
          <w:sz w:val="16"/>
          <w:szCs w:val="16"/>
        </w:rPr>
        <w:t xml:space="preserve"> Гарантийные обязательства не распространяются на неисправности и повреждения Автомобиля (его отдельных узлов и агрегатов, в том числе двигателя), возникшие в результате нарушения Покупателем правил эксплуатации Автомобиля, включая, но не ограничиваясь:</w:t>
      </w:r>
    </w:p>
    <w:p w14:paraId="33C88270" w14:textId="77777777" w:rsidR="00E90802" w:rsidRDefault="00E90802" w:rsidP="00E90802">
      <w:pPr>
        <w:ind w:firstLine="567"/>
        <w:jc w:val="both"/>
        <w:rPr>
          <w:sz w:val="16"/>
          <w:szCs w:val="16"/>
        </w:rPr>
      </w:pPr>
      <w:r w:rsidRPr="00EE6E69">
        <w:rPr>
          <w:sz w:val="16"/>
          <w:szCs w:val="16"/>
        </w:rPr>
        <w:t>4.1</w:t>
      </w:r>
      <w:r>
        <w:rPr>
          <w:sz w:val="16"/>
          <w:szCs w:val="16"/>
        </w:rPr>
        <w:t>8</w:t>
      </w:r>
      <w:r w:rsidRPr="00EE6E69">
        <w:rPr>
          <w:sz w:val="16"/>
          <w:szCs w:val="16"/>
        </w:rPr>
        <w:t xml:space="preserve">.1. </w:t>
      </w:r>
      <w:r>
        <w:rPr>
          <w:sz w:val="16"/>
          <w:szCs w:val="16"/>
        </w:rPr>
        <w:tab/>
      </w:r>
      <w:r w:rsidRPr="00EE6E69">
        <w:rPr>
          <w:sz w:val="16"/>
          <w:szCs w:val="16"/>
        </w:rPr>
        <w:t>Использование Покупателем в ходе эксплуатации Автомобиля некачественных эксплуатационных жидкостей, горюче-смазочных материалов, в том числе масла, а также топлива, не соответствующего требованиям ГОСТов (до вступления в силу соответствующего технического регламента</w:t>
      </w:r>
      <w:r w:rsidRPr="00161941">
        <w:rPr>
          <w:sz w:val="16"/>
          <w:szCs w:val="16"/>
        </w:rPr>
        <w:t>)</w:t>
      </w:r>
      <w:r w:rsidRPr="00EE6E69">
        <w:rPr>
          <w:sz w:val="16"/>
          <w:szCs w:val="16"/>
        </w:rPr>
        <w:t>. В случае приобретения Покупателем автомобиля с дизельным двигателем, настоящим Покупатель подтверждает и согласен с тем, что ему известно, что дизельный двигатель автомобиля предназначен для эксплуатации исключительно на дизельном топливе, соответствующем требованиям Национального стандарта РФ ГОСТ Р 52368-2005  (ЕН 590:2004) “Топливо дизельное. Евро. Технические условия” с содержанием серы не более 50мг/кг, и что у Покупателя имеется возможность для эксплуатации Автомобиля на дизельном топливе, соответствующем вышеуказанному стандарту. Покупатель настоящим подтверждает, что он уведомлен о последствиях эксплуатации Автомобиля на дизельном топливе, не соответствующем указанному национальному стандарту.</w:t>
      </w:r>
    </w:p>
    <w:p w14:paraId="2E40C97F" w14:textId="77777777" w:rsidR="00E90802" w:rsidRDefault="00E90802" w:rsidP="00E90802">
      <w:pPr>
        <w:ind w:firstLine="567"/>
        <w:jc w:val="both"/>
        <w:rPr>
          <w:sz w:val="16"/>
          <w:szCs w:val="16"/>
        </w:rPr>
      </w:pPr>
      <w:r w:rsidRPr="00EE6E69">
        <w:rPr>
          <w:sz w:val="16"/>
          <w:szCs w:val="16"/>
        </w:rPr>
        <w:t>4.1</w:t>
      </w:r>
      <w:r>
        <w:rPr>
          <w:sz w:val="16"/>
          <w:szCs w:val="16"/>
        </w:rPr>
        <w:t>8</w:t>
      </w:r>
      <w:r w:rsidRPr="00EE6E69">
        <w:rPr>
          <w:sz w:val="16"/>
          <w:szCs w:val="16"/>
        </w:rPr>
        <w:t>.2.</w:t>
      </w:r>
      <w:r>
        <w:rPr>
          <w:sz w:val="16"/>
          <w:szCs w:val="16"/>
        </w:rPr>
        <w:tab/>
      </w:r>
      <w:r w:rsidRPr="00EE6E69">
        <w:rPr>
          <w:sz w:val="16"/>
          <w:szCs w:val="16"/>
        </w:rPr>
        <w:t xml:space="preserve">Использования Покупателем или уполномоченным им лицом омывающей жидкости, в том числе воды (для систем </w:t>
      </w:r>
      <w:proofErr w:type="spellStart"/>
      <w:r w:rsidRPr="00EE6E69">
        <w:rPr>
          <w:sz w:val="16"/>
          <w:szCs w:val="16"/>
        </w:rPr>
        <w:t>омывателей</w:t>
      </w:r>
      <w:proofErr w:type="spellEnd"/>
      <w:r w:rsidRPr="00EE6E69">
        <w:rPr>
          <w:sz w:val="16"/>
          <w:szCs w:val="16"/>
        </w:rPr>
        <w:t xml:space="preserve"> фар и стекол), с температурой замерзания, не соответствующей температуре окружающей среды;</w:t>
      </w:r>
    </w:p>
    <w:p w14:paraId="067ED991" w14:textId="77777777" w:rsidR="00E90802" w:rsidRDefault="00E90802" w:rsidP="00E90802">
      <w:pPr>
        <w:ind w:firstLine="567"/>
        <w:jc w:val="both"/>
        <w:rPr>
          <w:sz w:val="16"/>
          <w:szCs w:val="16"/>
        </w:rPr>
      </w:pPr>
      <w:r w:rsidRPr="00EE6E69">
        <w:rPr>
          <w:sz w:val="16"/>
          <w:szCs w:val="16"/>
        </w:rPr>
        <w:lastRenderedPageBreak/>
        <w:t>4.1</w:t>
      </w:r>
      <w:r>
        <w:rPr>
          <w:sz w:val="16"/>
          <w:szCs w:val="16"/>
        </w:rPr>
        <w:t>8</w:t>
      </w:r>
      <w:r w:rsidRPr="00EE6E69">
        <w:rPr>
          <w:sz w:val="16"/>
          <w:szCs w:val="16"/>
        </w:rPr>
        <w:t xml:space="preserve">.3. </w:t>
      </w:r>
      <w:r>
        <w:rPr>
          <w:sz w:val="16"/>
          <w:szCs w:val="16"/>
        </w:rPr>
        <w:tab/>
      </w:r>
      <w:r w:rsidRPr="00EE6E69">
        <w:rPr>
          <w:sz w:val="16"/>
          <w:szCs w:val="16"/>
        </w:rPr>
        <w:t xml:space="preserve">Несоблюдение Покупателем или уполномоченным им лицом требований к периодическому техническому обслуживанию Автомобиля (ТО), в том числе к показаниям одометра для периодического технического обслуживания, и/или предоставление Автомобиля Уполномоченному Дилеру/Уполномоченному Партнеру </w:t>
      </w:r>
      <w:r w:rsidRPr="00161941">
        <w:rPr>
          <w:sz w:val="16"/>
          <w:szCs w:val="16"/>
          <w:lang w:val="en-US"/>
        </w:rPr>
        <w:t>AUDI</w:t>
      </w:r>
      <w:r w:rsidRPr="00161941">
        <w:rPr>
          <w:sz w:val="16"/>
          <w:szCs w:val="16"/>
        </w:rPr>
        <w:t xml:space="preserve"> </w:t>
      </w:r>
      <w:r w:rsidRPr="00EE6E69">
        <w:rPr>
          <w:sz w:val="16"/>
          <w:szCs w:val="16"/>
        </w:rPr>
        <w:t>при показаниях одометра, отличающихся от показаний одометра для периодического технического обслуживания, указанных в Руководстве для владельца, более чем на 250 километров в большую сторону (для технического обслуживания на 1000 километров максимальный показатель одометра – 1050 километров).</w:t>
      </w:r>
    </w:p>
    <w:p w14:paraId="4B6D4DA4" w14:textId="77777777" w:rsidR="00E90802" w:rsidRDefault="00E90802" w:rsidP="00E90802">
      <w:pPr>
        <w:ind w:firstLine="567"/>
        <w:jc w:val="both"/>
        <w:rPr>
          <w:sz w:val="16"/>
          <w:szCs w:val="16"/>
        </w:rPr>
      </w:pPr>
      <w:r w:rsidRPr="00EE6E69">
        <w:rPr>
          <w:sz w:val="16"/>
          <w:szCs w:val="16"/>
        </w:rPr>
        <w:t>4.1</w:t>
      </w:r>
      <w:r>
        <w:rPr>
          <w:sz w:val="16"/>
          <w:szCs w:val="16"/>
        </w:rPr>
        <w:t>8</w:t>
      </w:r>
      <w:r w:rsidRPr="00EE6E69">
        <w:rPr>
          <w:sz w:val="16"/>
          <w:szCs w:val="16"/>
        </w:rPr>
        <w:t xml:space="preserve">.4. </w:t>
      </w:r>
      <w:r>
        <w:rPr>
          <w:sz w:val="16"/>
          <w:szCs w:val="16"/>
        </w:rPr>
        <w:tab/>
      </w:r>
      <w:r w:rsidRPr="00EE6E69">
        <w:rPr>
          <w:sz w:val="16"/>
          <w:szCs w:val="16"/>
        </w:rPr>
        <w:t>Неправильной эксплуатации Автомобиля (перегрузок, небрежности, самовольного вмешательства и модернизации, участие в спортивных соревнованиях, использование Автомобиля для обучения вождению);</w:t>
      </w:r>
    </w:p>
    <w:p w14:paraId="3B486EBC" w14:textId="77777777" w:rsidR="00E90802" w:rsidRDefault="00E90802" w:rsidP="00E90802">
      <w:pPr>
        <w:ind w:firstLine="567"/>
        <w:jc w:val="both"/>
        <w:rPr>
          <w:sz w:val="16"/>
          <w:szCs w:val="16"/>
        </w:rPr>
      </w:pPr>
      <w:r w:rsidRPr="00EE6E69">
        <w:rPr>
          <w:sz w:val="16"/>
          <w:szCs w:val="16"/>
        </w:rPr>
        <w:t>4.1</w:t>
      </w:r>
      <w:r>
        <w:rPr>
          <w:sz w:val="16"/>
          <w:szCs w:val="16"/>
        </w:rPr>
        <w:t>8</w:t>
      </w:r>
      <w:r w:rsidRPr="00EE6E69">
        <w:rPr>
          <w:sz w:val="16"/>
          <w:szCs w:val="16"/>
        </w:rPr>
        <w:t xml:space="preserve">.5. </w:t>
      </w:r>
      <w:r>
        <w:rPr>
          <w:sz w:val="16"/>
          <w:szCs w:val="16"/>
        </w:rPr>
        <w:tab/>
      </w:r>
      <w:r w:rsidRPr="00EE6E69">
        <w:rPr>
          <w:sz w:val="16"/>
          <w:szCs w:val="16"/>
        </w:rPr>
        <w:t>Ремонта (обслуживания), выполненного лицами, не уполномоченными  на проведение ремонта и(или) технического обслуживания;</w:t>
      </w:r>
    </w:p>
    <w:p w14:paraId="64CCFA30" w14:textId="77777777" w:rsidR="00E90802" w:rsidRDefault="00E90802" w:rsidP="00E90802">
      <w:pPr>
        <w:ind w:firstLine="567"/>
        <w:jc w:val="both"/>
        <w:rPr>
          <w:sz w:val="16"/>
          <w:szCs w:val="16"/>
        </w:rPr>
      </w:pPr>
      <w:r w:rsidRPr="00EE6E69">
        <w:rPr>
          <w:sz w:val="16"/>
          <w:szCs w:val="16"/>
        </w:rPr>
        <w:t>4.1</w:t>
      </w:r>
      <w:r>
        <w:rPr>
          <w:sz w:val="16"/>
          <w:szCs w:val="16"/>
        </w:rPr>
        <w:t>8</w:t>
      </w:r>
      <w:r w:rsidRPr="00EE6E69">
        <w:rPr>
          <w:sz w:val="16"/>
          <w:szCs w:val="16"/>
        </w:rPr>
        <w:t xml:space="preserve">.6. </w:t>
      </w:r>
      <w:r>
        <w:rPr>
          <w:sz w:val="16"/>
          <w:szCs w:val="16"/>
        </w:rPr>
        <w:tab/>
      </w:r>
      <w:r w:rsidRPr="00EE6E69">
        <w:rPr>
          <w:sz w:val="16"/>
          <w:szCs w:val="16"/>
        </w:rPr>
        <w:t>Несоблюдение иных требований и условий, указанных в Руководстве по гарантийному обслуживанию и Руководстве для владельца), в том числе несоблюдение рекомендации прекратить эксплуатацию неисправного Автомобиля, если это повлекло за собой возникновение дополнительных повреждений, и  в других случаях указанных в Руководстве по гарантийному обслуживанию.</w:t>
      </w:r>
    </w:p>
    <w:p w14:paraId="26A6DFC0" w14:textId="77777777" w:rsidR="00E90802" w:rsidRDefault="00E90802" w:rsidP="00E90802">
      <w:pPr>
        <w:ind w:firstLine="567"/>
        <w:jc w:val="both"/>
        <w:rPr>
          <w:sz w:val="16"/>
          <w:szCs w:val="16"/>
        </w:rPr>
      </w:pPr>
      <w:r w:rsidRPr="00EE6E69">
        <w:rPr>
          <w:sz w:val="16"/>
          <w:szCs w:val="16"/>
        </w:rPr>
        <w:t>4.1</w:t>
      </w:r>
      <w:r>
        <w:rPr>
          <w:sz w:val="16"/>
          <w:szCs w:val="16"/>
        </w:rPr>
        <w:t>9</w:t>
      </w:r>
      <w:r w:rsidRPr="00EE6E69">
        <w:rPr>
          <w:sz w:val="16"/>
          <w:szCs w:val="16"/>
        </w:rPr>
        <w:t xml:space="preserve">. </w:t>
      </w:r>
      <w:r>
        <w:rPr>
          <w:sz w:val="16"/>
          <w:szCs w:val="16"/>
        </w:rPr>
        <w:tab/>
      </w:r>
      <w:r w:rsidRPr="00EE6E69">
        <w:rPr>
          <w:sz w:val="16"/>
          <w:szCs w:val="16"/>
        </w:rPr>
        <w:t>Гарантийные обязательства не распространяются на ремонт, регулировку и замену узлов, агрегатов и деталей Автомобиля, необходимость в которых возникла в результате аварии (дорожно-транспортного происшествия).</w:t>
      </w:r>
    </w:p>
    <w:p w14:paraId="6AE29A32" w14:textId="77777777" w:rsidR="00E90802" w:rsidRDefault="00E90802" w:rsidP="00E90802">
      <w:pPr>
        <w:ind w:firstLine="567"/>
        <w:jc w:val="both"/>
        <w:rPr>
          <w:sz w:val="16"/>
          <w:szCs w:val="16"/>
        </w:rPr>
      </w:pPr>
      <w:r w:rsidRPr="00EE6E69">
        <w:rPr>
          <w:sz w:val="16"/>
          <w:szCs w:val="16"/>
        </w:rPr>
        <w:t>4.</w:t>
      </w:r>
      <w:r>
        <w:rPr>
          <w:sz w:val="16"/>
          <w:szCs w:val="16"/>
        </w:rPr>
        <w:t>20</w:t>
      </w:r>
      <w:r w:rsidRPr="00EE6E69">
        <w:rPr>
          <w:sz w:val="16"/>
          <w:szCs w:val="16"/>
        </w:rPr>
        <w:t xml:space="preserve">. </w:t>
      </w:r>
      <w:r>
        <w:rPr>
          <w:sz w:val="16"/>
          <w:szCs w:val="16"/>
        </w:rPr>
        <w:tab/>
      </w:r>
      <w:r w:rsidRPr="00EE6E69">
        <w:rPr>
          <w:sz w:val="16"/>
          <w:szCs w:val="16"/>
        </w:rP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14:paraId="12425B04" w14:textId="77777777" w:rsidR="00E90802" w:rsidRDefault="00E90802" w:rsidP="00E90802">
      <w:pPr>
        <w:ind w:firstLine="567"/>
        <w:jc w:val="both"/>
        <w:rPr>
          <w:sz w:val="16"/>
          <w:szCs w:val="16"/>
        </w:rPr>
      </w:pPr>
      <w:r w:rsidRPr="00EE6E69">
        <w:rPr>
          <w:sz w:val="16"/>
          <w:szCs w:val="16"/>
        </w:rPr>
        <w:t>4.</w:t>
      </w:r>
      <w:r>
        <w:rPr>
          <w:sz w:val="16"/>
          <w:szCs w:val="16"/>
        </w:rPr>
        <w:t>21</w:t>
      </w:r>
      <w:r w:rsidRPr="00EE6E69">
        <w:rPr>
          <w:sz w:val="16"/>
          <w:szCs w:val="16"/>
        </w:rPr>
        <w:t>.</w:t>
      </w:r>
      <w:r>
        <w:rPr>
          <w:sz w:val="16"/>
          <w:szCs w:val="16"/>
        </w:rPr>
        <w:tab/>
      </w:r>
      <w:r w:rsidRPr="00EE6E69">
        <w:rPr>
          <w:sz w:val="16"/>
          <w:szCs w:val="16"/>
        </w:rPr>
        <w:t xml:space="preserve">Гарантия на изначально установленные шины предоставляется и обеспечивается соответствующим изготовителем шин. Если в процессе эксплуатации Автомобиля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w:t>
      </w:r>
      <w:r w:rsidRPr="00161941">
        <w:rPr>
          <w:sz w:val="16"/>
          <w:szCs w:val="16"/>
          <w:lang w:val="en-US"/>
        </w:rPr>
        <w:t>AUDI</w:t>
      </w:r>
      <w:r w:rsidRPr="00EE6E69">
        <w:rPr>
          <w:sz w:val="16"/>
          <w:szCs w:val="16"/>
        </w:rPr>
        <w:t>.</w:t>
      </w:r>
    </w:p>
    <w:p w14:paraId="16AA5CD5" w14:textId="77777777" w:rsidR="00E90802" w:rsidRDefault="00E90802" w:rsidP="00E90802">
      <w:pPr>
        <w:ind w:firstLine="567"/>
        <w:jc w:val="both"/>
        <w:rPr>
          <w:sz w:val="16"/>
          <w:szCs w:val="16"/>
        </w:rPr>
      </w:pPr>
      <w:r w:rsidRPr="00EE6E69">
        <w:rPr>
          <w:sz w:val="16"/>
          <w:szCs w:val="16"/>
        </w:rPr>
        <w:t>4.2</w:t>
      </w:r>
      <w:r>
        <w:rPr>
          <w:sz w:val="16"/>
          <w:szCs w:val="16"/>
        </w:rPr>
        <w:t>2</w:t>
      </w:r>
      <w:r w:rsidRPr="00EE6E69">
        <w:rPr>
          <w:sz w:val="16"/>
          <w:szCs w:val="16"/>
        </w:rPr>
        <w:t xml:space="preserve">. </w:t>
      </w:r>
      <w:r>
        <w:rPr>
          <w:sz w:val="16"/>
          <w:szCs w:val="16"/>
        </w:rPr>
        <w:tab/>
      </w:r>
      <w:r w:rsidRPr="00EE6E69">
        <w:rPr>
          <w:sz w:val="16"/>
          <w:szCs w:val="16"/>
        </w:rPr>
        <w:t>Регламентные работы, указанные в  Руководстве по гарантийному обслуживанию/Руководстве для владельца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14:paraId="20B80995" w14:textId="77777777" w:rsidR="00E90802" w:rsidRDefault="00E90802" w:rsidP="00E90802">
      <w:pPr>
        <w:ind w:firstLine="567"/>
        <w:jc w:val="both"/>
        <w:rPr>
          <w:sz w:val="16"/>
          <w:szCs w:val="16"/>
        </w:rPr>
      </w:pPr>
      <w:r w:rsidRPr="00EE6E69">
        <w:rPr>
          <w:sz w:val="16"/>
          <w:szCs w:val="16"/>
        </w:rPr>
        <w:t>4.2</w:t>
      </w:r>
      <w:r>
        <w:rPr>
          <w:sz w:val="16"/>
          <w:szCs w:val="16"/>
        </w:rPr>
        <w:t>3</w:t>
      </w:r>
      <w:r w:rsidRPr="00EE6E69">
        <w:rPr>
          <w:sz w:val="16"/>
          <w:szCs w:val="16"/>
        </w:rPr>
        <w:t xml:space="preserve">. </w:t>
      </w:r>
      <w:r>
        <w:rPr>
          <w:sz w:val="16"/>
          <w:szCs w:val="16"/>
        </w:rPr>
        <w:tab/>
      </w:r>
      <w:r w:rsidRPr="00EE6E69">
        <w:rPr>
          <w:sz w:val="16"/>
          <w:szCs w:val="16"/>
        </w:rPr>
        <w:t>Продавец настоящим информирует Покупателя о возможных эксплуатационных особенностях Автомобиля, которые не превышают установленные законодательством нормативы, не влияют на безопасность движения и не являются недостатками Автомобиля:</w:t>
      </w:r>
    </w:p>
    <w:p w14:paraId="4F54676E" w14:textId="77777777" w:rsidR="00E90802" w:rsidRDefault="00E90802" w:rsidP="00E90802">
      <w:pPr>
        <w:ind w:firstLine="567"/>
        <w:jc w:val="both"/>
        <w:rPr>
          <w:i/>
          <w:sz w:val="16"/>
          <w:szCs w:val="16"/>
        </w:rPr>
      </w:pPr>
      <w:r w:rsidRPr="00EE6E69">
        <w:rPr>
          <w:i/>
          <w:sz w:val="16"/>
          <w:szCs w:val="16"/>
        </w:rPr>
        <w:t>Кузов:</w:t>
      </w:r>
    </w:p>
    <w:p w14:paraId="7410B9AE" w14:textId="77777777" w:rsidR="00E90802" w:rsidRDefault="00E90802" w:rsidP="00E90802">
      <w:pPr>
        <w:numPr>
          <w:ilvl w:val="0"/>
          <w:numId w:val="6"/>
        </w:numPr>
        <w:ind w:left="0" w:firstLine="567"/>
        <w:jc w:val="both"/>
        <w:rPr>
          <w:sz w:val="16"/>
          <w:szCs w:val="16"/>
        </w:rPr>
      </w:pPr>
      <w:r w:rsidRPr="00EE6E69">
        <w:rPr>
          <w:sz w:val="16"/>
          <w:szCs w:val="16"/>
        </w:rPr>
        <w:t>наличие неравномерной шагрени лакокрасочного покрытия кузова, нанесенного заводом-изготовителем;</w:t>
      </w:r>
    </w:p>
    <w:p w14:paraId="40B0366E" w14:textId="77777777" w:rsidR="00E90802" w:rsidRDefault="00E90802" w:rsidP="00E90802">
      <w:pPr>
        <w:numPr>
          <w:ilvl w:val="0"/>
          <w:numId w:val="6"/>
        </w:numPr>
        <w:ind w:left="0" w:firstLine="567"/>
        <w:jc w:val="both"/>
        <w:rPr>
          <w:sz w:val="16"/>
          <w:szCs w:val="16"/>
        </w:rPr>
      </w:pPr>
      <w:r w:rsidRPr="00EE6E69">
        <w:rPr>
          <w:sz w:val="16"/>
          <w:szCs w:val="16"/>
        </w:rPr>
        <w:t>разница в величинах зазоров сопрягаемых деталей кузова и панелей салона, не регламентированных заводом-изготовителем и национальными стандартами РФ;</w:t>
      </w:r>
    </w:p>
    <w:p w14:paraId="4324FB4B" w14:textId="77777777" w:rsidR="00E90802" w:rsidRDefault="00E90802" w:rsidP="00E90802">
      <w:pPr>
        <w:numPr>
          <w:ilvl w:val="0"/>
          <w:numId w:val="6"/>
        </w:numPr>
        <w:ind w:left="0" w:firstLine="567"/>
        <w:jc w:val="both"/>
        <w:rPr>
          <w:sz w:val="16"/>
          <w:szCs w:val="16"/>
        </w:rPr>
      </w:pPr>
      <w:r w:rsidRPr="00EE6E69">
        <w:rPr>
          <w:sz w:val="16"/>
          <w:szCs w:val="16"/>
        </w:rPr>
        <w:t>наличие  неоднородного преломления светового потока через элементы остекления Автомобиля (лобовое стекло, заднее стекло, стекла дверей и т.д.);</w:t>
      </w:r>
    </w:p>
    <w:p w14:paraId="7CC94435" w14:textId="77777777" w:rsidR="00E90802" w:rsidRDefault="00E90802" w:rsidP="00E90802">
      <w:pPr>
        <w:numPr>
          <w:ilvl w:val="0"/>
          <w:numId w:val="6"/>
        </w:numPr>
        <w:ind w:left="0" w:firstLine="567"/>
        <w:jc w:val="both"/>
        <w:rPr>
          <w:sz w:val="16"/>
          <w:szCs w:val="16"/>
        </w:rPr>
      </w:pPr>
      <w:r w:rsidRPr="00EE6E69">
        <w:rPr>
          <w:sz w:val="16"/>
          <w:szCs w:val="16"/>
        </w:rPr>
        <w:t>появление морщин, складок, потертостей, деформации материалов, использованных в интерьере салона в процессе  эксплуатации Автомобиля;</w:t>
      </w:r>
    </w:p>
    <w:p w14:paraId="504AAEE6" w14:textId="77777777" w:rsidR="00E90802" w:rsidRDefault="00E90802" w:rsidP="00E90802">
      <w:pPr>
        <w:numPr>
          <w:ilvl w:val="0"/>
          <w:numId w:val="6"/>
        </w:numPr>
        <w:ind w:left="0" w:firstLine="567"/>
        <w:jc w:val="both"/>
        <w:rPr>
          <w:sz w:val="16"/>
          <w:szCs w:val="16"/>
        </w:rPr>
      </w:pPr>
      <w:r w:rsidRPr="00EE6E69">
        <w:rPr>
          <w:sz w:val="16"/>
          <w:szCs w:val="16"/>
        </w:rPr>
        <w:t>шумовые и вибрационные эффекты, вызванные перемещением топлива в баке;</w:t>
      </w:r>
    </w:p>
    <w:p w14:paraId="5C247AF4" w14:textId="77777777" w:rsidR="00E90802" w:rsidRDefault="00E90802" w:rsidP="00E90802">
      <w:pPr>
        <w:numPr>
          <w:ilvl w:val="0"/>
          <w:numId w:val="6"/>
        </w:numPr>
        <w:ind w:left="0" w:firstLine="567"/>
        <w:jc w:val="both"/>
        <w:rPr>
          <w:sz w:val="16"/>
          <w:szCs w:val="16"/>
        </w:rPr>
      </w:pPr>
      <w:r w:rsidRPr="00EE6E69">
        <w:rPr>
          <w:sz w:val="16"/>
          <w:szCs w:val="16"/>
        </w:rPr>
        <w:t>вибрационные звуки любых полок, шторок дверей и багажного отделения, дверей салона, выдвинутых подстаканников, ключей в замке зажигания;</w:t>
      </w:r>
    </w:p>
    <w:p w14:paraId="7E8DD4D4" w14:textId="77777777" w:rsidR="00E90802" w:rsidRDefault="00E90802" w:rsidP="00E90802">
      <w:pPr>
        <w:numPr>
          <w:ilvl w:val="0"/>
          <w:numId w:val="6"/>
        </w:numPr>
        <w:ind w:left="0" w:firstLine="567"/>
        <w:jc w:val="both"/>
        <w:rPr>
          <w:sz w:val="16"/>
          <w:szCs w:val="16"/>
        </w:rPr>
      </w:pPr>
      <w:r w:rsidRPr="00EE6E69">
        <w:rPr>
          <w:sz w:val="16"/>
          <w:szCs w:val="16"/>
        </w:rPr>
        <w:t>стуки в салоне Автомобиля, багажных и технологических нишах, вызванные перемещением незакрепленных  предметов;</w:t>
      </w:r>
    </w:p>
    <w:p w14:paraId="222AC254" w14:textId="77777777" w:rsidR="00E90802" w:rsidRDefault="00E90802" w:rsidP="00E90802">
      <w:pPr>
        <w:numPr>
          <w:ilvl w:val="0"/>
          <w:numId w:val="6"/>
        </w:numPr>
        <w:ind w:left="0" w:firstLine="567"/>
        <w:jc w:val="both"/>
        <w:rPr>
          <w:sz w:val="16"/>
          <w:szCs w:val="16"/>
        </w:rPr>
      </w:pPr>
      <w:r w:rsidRPr="00EE6E69">
        <w:rPr>
          <w:sz w:val="16"/>
          <w:szCs w:val="16"/>
        </w:rPr>
        <w:t>резонанс панелей дверей и салона при использовании аудиосистемы;</w:t>
      </w:r>
    </w:p>
    <w:p w14:paraId="5D6DC6FD" w14:textId="77777777" w:rsidR="00E90802" w:rsidRDefault="00E90802" w:rsidP="00E90802">
      <w:pPr>
        <w:numPr>
          <w:ilvl w:val="0"/>
          <w:numId w:val="6"/>
        </w:numPr>
        <w:ind w:left="0" w:firstLine="567"/>
        <w:jc w:val="both"/>
        <w:rPr>
          <w:sz w:val="16"/>
          <w:szCs w:val="16"/>
        </w:rPr>
      </w:pPr>
      <w:r w:rsidRPr="00EE6E69">
        <w:rPr>
          <w:sz w:val="16"/>
          <w:szCs w:val="16"/>
        </w:rPr>
        <w:t xml:space="preserve">шумы в салоне Автомобиля, обусловленные набегающим потоком воздуха при движении Автомобиля с большой  скоростью; </w:t>
      </w:r>
    </w:p>
    <w:p w14:paraId="5777B3C5" w14:textId="77777777" w:rsidR="00E90802" w:rsidRDefault="00E90802" w:rsidP="00E90802">
      <w:pPr>
        <w:numPr>
          <w:ilvl w:val="0"/>
          <w:numId w:val="6"/>
        </w:numPr>
        <w:ind w:left="0" w:firstLine="567"/>
        <w:jc w:val="both"/>
        <w:rPr>
          <w:sz w:val="16"/>
          <w:szCs w:val="16"/>
        </w:rPr>
      </w:pPr>
      <w:r w:rsidRPr="00EE6E69">
        <w:rPr>
          <w:sz w:val="16"/>
          <w:szCs w:val="16"/>
        </w:rPr>
        <w:t>скрипы уплотнений элементов кузова, возникающие при движении Автомобиля;</w:t>
      </w:r>
    </w:p>
    <w:p w14:paraId="263880EF" w14:textId="77777777" w:rsidR="00E90802" w:rsidRDefault="00E90802" w:rsidP="00E90802">
      <w:pPr>
        <w:numPr>
          <w:ilvl w:val="0"/>
          <w:numId w:val="6"/>
        </w:numPr>
        <w:ind w:left="0" w:firstLine="567"/>
        <w:jc w:val="both"/>
        <w:rPr>
          <w:sz w:val="16"/>
          <w:szCs w:val="16"/>
        </w:rPr>
      </w:pPr>
      <w:r w:rsidRPr="00EE6E69">
        <w:rPr>
          <w:sz w:val="16"/>
          <w:szCs w:val="16"/>
        </w:rPr>
        <w:t xml:space="preserve">неплотное прилегание форсунок </w:t>
      </w:r>
      <w:proofErr w:type="spellStart"/>
      <w:r w:rsidRPr="00EE6E69">
        <w:rPr>
          <w:sz w:val="16"/>
          <w:szCs w:val="16"/>
        </w:rPr>
        <w:t>омывателей</w:t>
      </w:r>
      <w:proofErr w:type="spellEnd"/>
      <w:r w:rsidRPr="00EE6E69">
        <w:rPr>
          <w:sz w:val="16"/>
          <w:szCs w:val="16"/>
        </w:rPr>
        <w:t xml:space="preserve"> фар к бамперу в выключенном положении, в результате использования омывающей жидкости с температурой замерзания, не соответствующей окружающей температуре;</w:t>
      </w:r>
    </w:p>
    <w:p w14:paraId="60B707AC" w14:textId="77777777" w:rsidR="00E90802" w:rsidRDefault="00E90802" w:rsidP="00E90802">
      <w:pPr>
        <w:numPr>
          <w:ilvl w:val="0"/>
          <w:numId w:val="6"/>
        </w:numPr>
        <w:ind w:left="0" w:firstLine="567"/>
        <w:jc w:val="both"/>
        <w:rPr>
          <w:sz w:val="16"/>
          <w:szCs w:val="16"/>
        </w:rPr>
      </w:pPr>
      <w:r w:rsidRPr="00EE6E69">
        <w:rPr>
          <w:sz w:val="16"/>
          <w:szCs w:val="16"/>
        </w:rPr>
        <w:t>закрывание дверей автомобиля с приложением к ним неравномерного усилия;</w:t>
      </w:r>
    </w:p>
    <w:p w14:paraId="68AE29D3" w14:textId="77777777" w:rsidR="00E90802" w:rsidRDefault="00E90802" w:rsidP="00E90802">
      <w:pPr>
        <w:numPr>
          <w:ilvl w:val="0"/>
          <w:numId w:val="6"/>
        </w:numPr>
        <w:ind w:left="0" w:firstLine="567"/>
        <w:jc w:val="both"/>
        <w:rPr>
          <w:sz w:val="16"/>
          <w:szCs w:val="16"/>
        </w:rPr>
      </w:pPr>
      <w:r w:rsidRPr="00EE6E69">
        <w:rPr>
          <w:sz w:val="16"/>
          <w:szCs w:val="16"/>
        </w:rPr>
        <w:t>скрипы, вибрации, вызванные замерзанием и обледенением кузовных элементов, а также отдельных узлов и агрегатов Автомобиля;</w:t>
      </w:r>
    </w:p>
    <w:p w14:paraId="7C876368" w14:textId="77777777" w:rsidR="00E90802" w:rsidRDefault="00E90802" w:rsidP="00E90802">
      <w:pPr>
        <w:numPr>
          <w:ilvl w:val="0"/>
          <w:numId w:val="6"/>
        </w:numPr>
        <w:ind w:left="0" w:firstLine="567"/>
        <w:jc w:val="both"/>
        <w:rPr>
          <w:sz w:val="16"/>
          <w:szCs w:val="16"/>
        </w:rPr>
      </w:pPr>
      <w:r w:rsidRPr="00EE6E69">
        <w:rPr>
          <w:sz w:val="16"/>
          <w:szCs w:val="16"/>
        </w:rPr>
        <w:t>запахи, поступающие в салон Автомобиля (сероводорода, сырости, затхлости, отработанных газов автомобилей и т.д.), при работе климатической установки;</w:t>
      </w:r>
    </w:p>
    <w:p w14:paraId="70FD923A" w14:textId="77777777" w:rsidR="00E90802" w:rsidRDefault="00E90802" w:rsidP="00E90802">
      <w:pPr>
        <w:ind w:firstLine="567"/>
        <w:jc w:val="both"/>
        <w:rPr>
          <w:i/>
          <w:sz w:val="16"/>
          <w:szCs w:val="16"/>
        </w:rPr>
      </w:pPr>
      <w:r w:rsidRPr="00EE6E69">
        <w:rPr>
          <w:i/>
          <w:sz w:val="16"/>
          <w:szCs w:val="16"/>
        </w:rPr>
        <w:t>Двигатель:</w:t>
      </w:r>
    </w:p>
    <w:p w14:paraId="4ADFA83E" w14:textId="77777777" w:rsidR="00E90802" w:rsidRDefault="00E90802" w:rsidP="00E90802">
      <w:pPr>
        <w:numPr>
          <w:ilvl w:val="0"/>
          <w:numId w:val="7"/>
        </w:numPr>
        <w:ind w:left="0" w:firstLine="567"/>
        <w:jc w:val="both"/>
        <w:rPr>
          <w:sz w:val="16"/>
          <w:szCs w:val="16"/>
        </w:rPr>
      </w:pPr>
      <w:r w:rsidRPr="00EE6E69">
        <w:rPr>
          <w:sz w:val="16"/>
          <w:szCs w:val="16"/>
        </w:rPr>
        <w:t>повторный запуск двигателя при отрицательных температурах (ниже -20 ˚С);</w:t>
      </w:r>
    </w:p>
    <w:p w14:paraId="01461F08" w14:textId="77777777" w:rsidR="00E90802" w:rsidRDefault="00E90802" w:rsidP="00E90802">
      <w:pPr>
        <w:numPr>
          <w:ilvl w:val="0"/>
          <w:numId w:val="7"/>
        </w:numPr>
        <w:ind w:left="0" w:firstLine="567"/>
        <w:jc w:val="both"/>
        <w:rPr>
          <w:sz w:val="16"/>
          <w:szCs w:val="16"/>
        </w:rPr>
      </w:pPr>
      <w:r w:rsidRPr="00EC01B0">
        <w:rPr>
          <w:sz w:val="16"/>
          <w:szCs w:val="16"/>
        </w:rPr>
        <w:t>потребление двигателем моторного масла, в объеме, регламентированном заводом-изготовителем;</w:t>
      </w:r>
    </w:p>
    <w:p w14:paraId="7A211479" w14:textId="77777777" w:rsidR="00E90802" w:rsidRDefault="00E90802" w:rsidP="00E90802">
      <w:pPr>
        <w:numPr>
          <w:ilvl w:val="0"/>
          <w:numId w:val="7"/>
        </w:numPr>
        <w:ind w:left="0" w:firstLine="567"/>
        <w:jc w:val="both"/>
        <w:rPr>
          <w:sz w:val="16"/>
          <w:szCs w:val="16"/>
        </w:rPr>
      </w:pPr>
      <w:r w:rsidRPr="00EC01B0">
        <w:rPr>
          <w:sz w:val="16"/>
          <w:szCs w:val="16"/>
        </w:rPr>
        <w:t xml:space="preserve">увеличение расхода топлива, обусловленное эксплуатацией Автомобиля в специфических дорожных, климатических и иных условиях;  </w:t>
      </w:r>
    </w:p>
    <w:p w14:paraId="621B6A5B" w14:textId="77777777" w:rsidR="00E90802" w:rsidRDefault="00E90802" w:rsidP="00E90802">
      <w:pPr>
        <w:numPr>
          <w:ilvl w:val="0"/>
          <w:numId w:val="7"/>
        </w:numPr>
        <w:ind w:left="0" w:firstLine="567"/>
        <w:jc w:val="both"/>
        <w:rPr>
          <w:sz w:val="16"/>
          <w:szCs w:val="16"/>
        </w:rPr>
      </w:pPr>
      <w:r w:rsidRPr="00EC01B0">
        <w:rPr>
          <w:sz w:val="16"/>
          <w:szCs w:val="16"/>
        </w:rPr>
        <w:t>вибрация, передаваемая работающим двигателем на элементы кузова;</w:t>
      </w:r>
    </w:p>
    <w:p w14:paraId="50CC08F0" w14:textId="77777777" w:rsidR="00E90802" w:rsidRDefault="00E90802" w:rsidP="00E90802">
      <w:pPr>
        <w:numPr>
          <w:ilvl w:val="0"/>
          <w:numId w:val="7"/>
        </w:numPr>
        <w:ind w:left="0" w:firstLine="567"/>
        <w:jc w:val="both"/>
        <w:rPr>
          <w:sz w:val="16"/>
          <w:szCs w:val="16"/>
        </w:rPr>
      </w:pPr>
      <w:r w:rsidRPr="00EC01B0">
        <w:rPr>
          <w:sz w:val="16"/>
          <w:szCs w:val="16"/>
        </w:rPr>
        <w:t xml:space="preserve">разряд АКБ, не связанный с повышенными токами утечки;   </w:t>
      </w:r>
    </w:p>
    <w:p w14:paraId="3E7FBDE6" w14:textId="77777777" w:rsidR="00E90802" w:rsidRDefault="00E90802" w:rsidP="00E90802">
      <w:pPr>
        <w:ind w:firstLine="567"/>
        <w:jc w:val="both"/>
        <w:rPr>
          <w:i/>
          <w:sz w:val="16"/>
          <w:szCs w:val="16"/>
        </w:rPr>
      </w:pPr>
      <w:r>
        <w:rPr>
          <w:i/>
          <w:sz w:val="16"/>
          <w:szCs w:val="16"/>
        </w:rPr>
        <w:t xml:space="preserve">       </w:t>
      </w:r>
      <w:r>
        <w:rPr>
          <w:i/>
          <w:sz w:val="16"/>
          <w:szCs w:val="16"/>
        </w:rPr>
        <w:tab/>
        <w:t xml:space="preserve">       </w:t>
      </w:r>
      <w:r w:rsidRPr="00EC01B0">
        <w:rPr>
          <w:i/>
          <w:sz w:val="16"/>
          <w:szCs w:val="16"/>
        </w:rPr>
        <w:t xml:space="preserve"> Трансмиссия </w:t>
      </w:r>
    </w:p>
    <w:p w14:paraId="45A4EACF" w14:textId="77777777" w:rsidR="00E90802" w:rsidRDefault="00E90802" w:rsidP="00E90802">
      <w:pPr>
        <w:numPr>
          <w:ilvl w:val="0"/>
          <w:numId w:val="8"/>
        </w:numPr>
        <w:ind w:left="0" w:firstLine="567"/>
        <w:jc w:val="both"/>
        <w:rPr>
          <w:sz w:val="16"/>
          <w:szCs w:val="16"/>
        </w:rPr>
      </w:pPr>
      <w:r w:rsidRPr="00EE6E69">
        <w:rPr>
          <w:sz w:val="16"/>
          <w:szCs w:val="16"/>
        </w:rPr>
        <w:t>толчки (удары) ощущаемые  при переключении трансмиссии на повышающую или понижающую передачу;</w:t>
      </w:r>
    </w:p>
    <w:p w14:paraId="62D0E143" w14:textId="77777777" w:rsidR="00E90802" w:rsidRDefault="00E90802" w:rsidP="00E90802">
      <w:pPr>
        <w:numPr>
          <w:ilvl w:val="0"/>
          <w:numId w:val="8"/>
        </w:numPr>
        <w:ind w:left="0" w:firstLine="567"/>
        <w:jc w:val="both"/>
        <w:rPr>
          <w:sz w:val="16"/>
          <w:szCs w:val="16"/>
        </w:rPr>
      </w:pPr>
      <w:r w:rsidRPr="00EE6E69">
        <w:rPr>
          <w:sz w:val="16"/>
          <w:szCs w:val="16"/>
        </w:rPr>
        <w:t>толчки, щелчки, удары трансмиссии, вызванные мгновенной передачей крутящего момента двигателя на оси;</w:t>
      </w:r>
    </w:p>
    <w:p w14:paraId="025EADEC" w14:textId="77777777" w:rsidR="00E90802" w:rsidRDefault="00E90802" w:rsidP="00E90802">
      <w:pPr>
        <w:ind w:firstLine="567"/>
        <w:jc w:val="both"/>
        <w:rPr>
          <w:i/>
          <w:sz w:val="16"/>
          <w:szCs w:val="16"/>
        </w:rPr>
      </w:pPr>
      <w:r w:rsidRPr="00EE6E69">
        <w:rPr>
          <w:sz w:val="16"/>
          <w:szCs w:val="16"/>
        </w:rPr>
        <w:t xml:space="preserve">                 </w:t>
      </w:r>
      <w:r w:rsidRPr="00EC01B0">
        <w:rPr>
          <w:i/>
          <w:sz w:val="16"/>
          <w:szCs w:val="16"/>
        </w:rPr>
        <w:t>Тормозная система</w:t>
      </w:r>
    </w:p>
    <w:p w14:paraId="0542DD67" w14:textId="77777777" w:rsidR="00E90802" w:rsidRDefault="00E90802" w:rsidP="00E90802">
      <w:pPr>
        <w:numPr>
          <w:ilvl w:val="0"/>
          <w:numId w:val="9"/>
        </w:numPr>
        <w:ind w:left="0" w:firstLine="567"/>
        <w:jc w:val="both"/>
        <w:rPr>
          <w:sz w:val="16"/>
          <w:szCs w:val="16"/>
        </w:rPr>
      </w:pPr>
      <w:r w:rsidRPr="00EE6E69">
        <w:rPr>
          <w:sz w:val="16"/>
          <w:szCs w:val="16"/>
        </w:rPr>
        <w:t>скрип тормозных колодок, возникающий при торможении Автомобиля;</w:t>
      </w:r>
      <w:r>
        <w:rPr>
          <w:sz w:val="16"/>
          <w:szCs w:val="16"/>
        </w:rPr>
        <w:t xml:space="preserve"> </w:t>
      </w:r>
    </w:p>
    <w:p w14:paraId="71346167" w14:textId="77777777" w:rsidR="00E90802" w:rsidRDefault="00E90802" w:rsidP="00E90802">
      <w:pPr>
        <w:numPr>
          <w:ilvl w:val="0"/>
          <w:numId w:val="9"/>
        </w:numPr>
        <w:ind w:left="0" w:firstLine="567"/>
        <w:jc w:val="both"/>
        <w:rPr>
          <w:sz w:val="16"/>
          <w:szCs w:val="16"/>
        </w:rPr>
      </w:pPr>
      <w:r w:rsidRPr="00EC01B0">
        <w:rPr>
          <w:sz w:val="16"/>
          <w:szCs w:val="16"/>
        </w:rPr>
        <w:t>звуки, пульсации педали тормоза при срабатывании систем активной безопасности ABS, TRC, VSC и других систем;</w:t>
      </w:r>
    </w:p>
    <w:p w14:paraId="0189AAF7" w14:textId="77777777" w:rsidR="00E90802" w:rsidRDefault="00E90802" w:rsidP="00E90802">
      <w:pPr>
        <w:numPr>
          <w:ilvl w:val="0"/>
          <w:numId w:val="9"/>
        </w:numPr>
        <w:ind w:left="0" w:firstLine="567"/>
        <w:jc w:val="both"/>
        <w:rPr>
          <w:sz w:val="16"/>
          <w:szCs w:val="16"/>
        </w:rPr>
      </w:pPr>
      <w:r w:rsidRPr="00EC01B0">
        <w:rPr>
          <w:sz w:val="16"/>
          <w:szCs w:val="16"/>
        </w:rPr>
        <w:t>стуки элементов тормозной системы, возникающие при движении Автомобиля по неровной дороге;</w:t>
      </w:r>
    </w:p>
    <w:p w14:paraId="19708858" w14:textId="77777777" w:rsidR="00E90802" w:rsidRDefault="00E90802" w:rsidP="00E90802">
      <w:pPr>
        <w:ind w:firstLine="567"/>
        <w:jc w:val="both"/>
        <w:rPr>
          <w:i/>
          <w:sz w:val="16"/>
          <w:szCs w:val="16"/>
        </w:rPr>
      </w:pPr>
      <w:r w:rsidRPr="00EE6E69">
        <w:rPr>
          <w:sz w:val="16"/>
          <w:szCs w:val="16"/>
        </w:rPr>
        <w:t xml:space="preserve">                  </w:t>
      </w:r>
      <w:r w:rsidRPr="00EC01B0">
        <w:rPr>
          <w:i/>
          <w:sz w:val="16"/>
          <w:szCs w:val="16"/>
        </w:rPr>
        <w:t>Подвеска и рулевое управление</w:t>
      </w:r>
    </w:p>
    <w:p w14:paraId="0D2B5DCE" w14:textId="77777777" w:rsidR="00E90802" w:rsidRDefault="00E90802" w:rsidP="00E90802">
      <w:pPr>
        <w:numPr>
          <w:ilvl w:val="0"/>
          <w:numId w:val="10"/>
        </w:numPr>
        <w:ind w:left="0" w:firstLine="567"/>
        <w:jc w:val="both"/>
        <w:rPr>
          <w:sz w:val="16"/>
          <w:szCs w:val="16"/>
        </w:rPr>
      </w:pPr>
      <w:r w:rsidRPr="00EE6E69">
        <w:rPr>
          <w:sz w:val="16"/>
          <w:szCs w:val="16"/>
        </w:rPr>
        <w:t>звуки в подвеске и элементов рулевого управления Автомобиля, не вызванные наличием люфтов  и зазоров в деталях подвески;</w:t>
      </w:r>
    </w:p>
    <w:p w14:paraId="53BA71E7" w14:textId="77777777" w:rsidR="00E90802" w:rsidRDefault="00E90802" w:rsidP="00E90802">
      <w:pPr>
        <w:numPr>
          <w:ilvl w:val="0"/>
          <w:numId w:val="10"/>
        </w:numPr>
        <w:ind w:left="0" w:firstLine="567"/>
        <w:jc w:val="both"/>
        <w:rPr>
          <w:sz w:val="16"/>
          <w:szCs w:val="16"/>
        </w:rPr>
      </w:pPr>
      <w:r w:rsidRPr="00EC01B0">
        <w:rPr>
          <w:sz w:val="16"/>
          <w:szCs w:val="16"/>
        </w:rPr>
        <w:t>«рысканье», «</w:t>
      </w:r>
      <w:proofErr w:type="spellStart"/>
      <w:r w:rsidRPr="00EC01B0">
        <w:rPr>
          <w:sz w:val="16"/>
          <w:szCs w:val="16"/>
        </w:rPr>
        <w:t>галопирование</w:t>
      </w:r>
      <w:proofErr w:type="spellEnd"/>
      <w:r w:rsidRPr="00EC01B0">
        <w:rPr>
          <w:sz w:val="16"/>
          <w:szCs w:val="16"/>
        </w:rPr>
        <w:t>» Автомобиля на высоких скоростях;</w:t>
      </w:r>
    </w:p>
    <w:p w14:paraId="32B086BE" w14:textId="77777777" w:rsidR="00E90802" w:rsidRDefault="00E90802" w:rsidP="00E90802">
      <w:pPr>
        <w:numPr>
          <w:ilvl w:val="0"/>
          <w:numId w:val="10"/>
        </w:numPr>
        <w:ind w:left="0" w:firstLine="567"/>
        <w:jc w:val="both"/>
        <w:rPr>
          <w:sz w:val="16"/>
          <w:szCs w:val="16"/>
        </w:rPr>
      </w:pPr>
      <w:r w:rsidRPr="00EC01B0">
        <w:rPr>
          <w:sz w:val="16"/>
          <w:szCs w:val="16"/>
        </w:rPr>
        <w:t>увод Автомобиля от прямолинейной траектории движения не связанный нарушением углов установки колес;</w:t>
      </w:r>
    </w:p>
    <w:p w14:paraId="392E04AF" w14:textId="77777777" w:rsidR="00E90802" w:rsidRDefault="00E90802" w:rsidP="00E90802">
      <w:pPr>
        <w:ind w:firstLine="567"/>
        <w:jc w:val="both"/>
        <w:rPr>
          <w:i/>
          <w:sz w:val="16"/>
          <w:szCs w:val="16"/>
        </w:rPr>
      </w:pPr>
      <w:r w:rsidRPr="00EC01B0">
        <w:rPr>
          <w:i/>
          <w:sz w:val="16"/>
          <w:szCs w:val="16"/>
        </w:rPr>
        <w:t>Электрика:</w:t>
      </w:r>
    </w:p>
    <w:p w14:paraId="3576895D" w14:textId="77777777" w:rsidR="00E90802" w:rsidRDefault="00E90802" w:rsidP="00E90802">
      <w:pPr>
        <w:numPr>
          <w:ilvl w:val="0"/>
          <w:numId w:val="11"/>
        </w:numPr>
        <w:ind w:left="0" w:firstLine="567"/>
        <w:jc w:val="both"/>
        <w:rPr>
          <w:sz w:val="16"/>
          <w:szCs w:val="16"/>
        </w:rPr>
      </w:pPr>
      <w:r w:rsidRPr="00EE6E69">
        <w:rPr>
          <w:sz w:val="16"/>
          <w:szCs w:val="16"/>
        </w:rPr>
        <w:t>отказ или не соответствующая работа электронных систем Автомобиля (блоки управления, LCD дисплеи, аудио и, видео системы, навигационной системы и т.д.)  вызванная электрическими и радионаводками внешних устройств;</w:t>
      </w:r>
    </w:p>
    <w:p w14:paraId="1F807BD2" w14:textId="77777777" w:rsidR="00E90802" w:rsidRDefault="00E90802" w:rsidP="00E90802">
      <w:pPr>
        <w:numPr>
          <w:ilvl w:val="0"/>
          <w:numId w:val="11"/>
        </w:numPr>
        <w:ind w:left="0" w:firstLine="567"/>
        <w:jc w:val="both"/>
        <w:rPr>
          <w:sz w:val="16"/>
          <w:szCs w:val="16"/>
        </w:rPr>
      </w:pPr>
      <w:r w:rsidRPr="00EC01B0">
        <w:rPr>
          <w:sz w:val="16"/>
          <w:szCs w:val="16"/>
        </w:rPr>
        <w:t>замедленное отображение информации на всех видах информационных дисплеев при отрицательных температурах;</w:t>
      </w:r>
    </w:p>
    <w:p w14:paraId="1F1AE243" w14:textId="77777777" w:rsidR="00E90802" w:rsidRDefault="00E90802" w:rsidP="00E90802">
      <w:pPr>
        <w:numPr>
          <w:ilvl w:val="0"/>
          <w:numId w:val="11"/>
        </w:numPr>
        <w:ind w:left="0" w:firstLine="567"/>
        <w:jc w:val="both"/>
        <w:rPr>
          <w:sz w:val="16"/>
          <w:szCs w:val="16"/>
        </w:rPr>
      </w:pPr>
      <w:r w:rsidRPr="00EC01B0">
        <w:rPr>
          <w:sz w:val="16"/>
          <w:szCs w:val="16"/>
        </w:rPr>
        <w:t>не корректная работа системы помощи при парковке, обусловленная обледенением, загрязнением и т.д. элементов системы.</w:t>
      </w:r>
    </w:p>
    <w:p w14:paraId="6566D5F1" w14:textId="77777777" w:rsidR="00E90802" w:rsidRDefault="00E90802" w:rsidP="00E90802">
      <w:pPr>
        <w:ind w:firstLine="567"/>
        <w:jc w:val="both"/>
        <w:rPr>
          <w:sz w:val="16"/>
          <w:szCs w:val="16"/>
        </w:rPr>
      </w:pPr>
      <w:r w:rsidRPr="00EE6E69">
        <w:rPr>
          <w:sz w:val="16"/>
          <w:szCs w:val="16"/>
        </w:rPr>
        <w:t>4.2</w:t>
      </w:r>
      <w:r>
        <w:rPr>
          <w:sz w:val="16"/>
          <w:szCs w:val="16"/>
        </w:rPr>
        <w:t>4</w:t>
      </w:r>
      <w:r w:rsidRPr="00EE6E69">
        <w:rPr>
          <w:sz w:val="16"/>
          <w:szCs w:val="16"/>
        </w:rPr>
        <w:t xml:space="preserve">. </w:t>
      </w:r>
      <w:r>
        <w:rPr>
          <w:sz w:val="16"/>
          <w:szCs w:val="16"/>
        </w:rPr>
        <w:tab/>
      </w:r>
      <w:r w:rsidRPr="00EE6E69">
        <w:rPr>
          <w:sz w:val="16"/>
          <w:szCs w:val="16"/>
        </w:rPr>
        <w:t>Отсутствие в Автомобиле одной модели проявления вышеуказанных особенностей не означает невозможность их проявления в друг</w:t>
      </w:r>
      <w:r>
        <w:rPr>
          <w:sz w:val="16"/>
          <w:szCs w:val="16"/>
        </w:rPr>
        <w:t>ом Автомобиле такой же модели.</w:t>
      </w:r>
    </w:p>
    <w:p w14:paraId="352A61D5" w14:textId="77777777" w:rsidR="00E90802" w:rsidRDefault="00E90802" w:rsidP="00E90802">
      <w:pPr>
        <w:widowControl w:val="0"/>
        <w:shd w:val="clear" w:color="auto" w:fill="FFFFFF"/>
        <w:jc w:val="both"/>
        <w:rPr>
          <w:sz w:val="18"/>
          <w:szCs w:val="18"/>
        </w:rPr>
      </w:pPr>
    </w:p>
    <w:p w14:paraId="35F7F5B5" w14:textId="77777777" w:rsidR="00E90802" w:rsidRDefault="00E90802" w:rsidP="00E90802">
      <w:pPr>
        <w:widowControl w:val="0"/>
        <w:numPr>
          <w:ilvl w:val="0"/>
          <w:numId w:val="4"/>
        </w:numPr>
        <w:shd w:val="clear" w:color="auto" w:fill="FFFFFF"/>
        <w:tabs>
          <w:tab w:val="clear" w:pos="360"/>
          <w:tab w:val="left" w:pos="-540"/>
        </w:tabs>
        <w:ind w:left="0" w:firstLine="567"/>
        <w:jc w:val="center"/>
        <w:rPr>
          <w:sz w:val="18"/>
          <w:szCs w:val="18"/>
        </w:rPr>
      </w:pPr>
      <w:r w:rsidRPr="006A1900">
        <w:rPr>
          <w:b/>
          <w:bCs/>
          <w:sz w:val="18"/>
          <w:szCs w:val="18"/>
        </w:rPr>
        <w:t>О</w:t>
      </w:r>
      <w:r>
        <w:rPr>
          <w:b/>
          <w:bCs/>
          <w:sz w:val="18"/>
          <w:szCs w:val="18"/>
        </w:rPr>
        <w:t>бработка персональных данных Покупателя</w:t>
      </w:r>
    </w:p>
    <w:p w14:paraId="0499E59E" w14:textId="77777777" w:rsidR="00E90802" w:rsidRDefault="00E90802" w:rsidP="00E90802">
      <w:pPr>
        <w:widowControl w:val="0"/>
        <w:shd w:val="clear" w:color="auto" w:fill="FFFFFF"/>
        <w:ind w:firstLine="567"/>
        <w:rPr>
          <w:sz w:val="18"/>
          <w:szCs w:val="18"/>
        </w:rPr>
      </w:pPr>
    </w:p>
    <w:p w14:paraId="1F0A8F1B" w14:textId="77777777" w:rsidR="00E90802" w:rsidRDefault="00E90802" w:rsidP="00E90802">
      <w:pPr>
        <w:shd w:val="clear" w:color="auto" w:fill="FFFFFF"/>
        <w:ind w:firstLine="567"/>
        <w:jc w:val="both"/>
        <w:rPr>
          <w:sz w:val="16"/>
          <w:szCs w:val="16"/>
        </w:rPr>
      </w:pPr>
      <w:r w:rsidRPr="00CE4488">
        <w:rPr>
          <w:sz w:val="16"/>
          <w:szCs w:val="16"/>
        </w:rPr>
        <w:lastRenderedPageBreak/>
        <w:t xml:space="preserve">5.1. </w:t>
      </w:r>
      <w:r>
        <w:rPr>
          <w:sz w:val="16"/>
          <w:szCs w:val="16"/>
        </w:rPr>
        <w:tab/>
      </w:r>
      <w:r w:rsidRPr="00CE4488">
        <w:rPr>
          <w:sz w:val="16"/>
          <w:szCs w:val="16"/>
        </w:rPr>
        <w:t xml:space="preserve">В целях: получения и исследования статистических данных об объемах продаж и качестве оказываемых услуг; проведения маркетинговых программ, изучения конъюнктуры рынка автомобилей, автомобильных запасных частей и аксессуаров, проведения опросов и исследований, направленных на выявление удовлетворенности/неудовлетворенности Покупателя Автомобилем и процессом его продажи и/или услугами Уполномоченного Дилера/Уполномоченного Партнера </w:t>
      </w:r>
      <w:r>
        <w:rPr>
          <w:sz w:val="16"/>
          <w:szCs w:val="16"/>
          <w:lang w:val="en-US"/>
        </w:rPr>
        <w:t>AUDI</w:t>
      </w:r>
      <w:r w:rsidRPr="00CE4488">
        <w:rPr>
          <w:sz w:val="16"/>
          <w:szCs w:val="16"/>
        </w:rPr>
        <w:t xml:space="preserve">, у которого Покупатель осуществляет гарантийный ремонт, </w:t>
      </w:r>
      <w:proofErr w:type="spellStart"/>
      <w:r w:rsidRPr="00CE4488">
        <w:rPr>
          <w:sz w:val="16"/>
          <w:szCs w:val="16"/>
        </w:rPr>
        <w:t>негарантийный</w:t>
      </w:r>
      <w:proofErr w:type="spellEnd"/>
      <w:r w:rsidRPr="00CE4488">
        <w:rPr>
          <w:sz w:val="16"/>
          <w:szCs w:val="16"/>
        </w:rPr>
        <w:t xml:space="preserve"> ремонт или техническое обслуживание Автомобиля, постоянного совершенствования уровня предоставляемых услуг; продвижения товаров и услуг на рынке путем осуществления прямых контактов с Покупателем и иными потребителями, Продавец и Операторы (</w:t>
      </w:r>
      <w:r>
        <w:rPr>
          <w:sz w:val="16"/>
          <w:szCs w:val="16"/>
        </w:rPr>
        <w:t xml:space="preserve">__________________________________) </w:t>
      </w:r>
      <w:r w:rsidRPr="00CE4488">
        <w:rPr>
          <w:sz w:val="16"/>
          <w:szCs w:val="16"/>
        </w:rPr>
        <w:t>вправе собирать, систематизировать, анализировать, использовать, обрабатывать и хранить данные о Покупателе путем ведения баз данных автоматизированным, механическим, ручным способами, а Покупатель подтверждает свое согласие на  предоставление Продавцу и Операторам своих данных, а именно: информация о приобретаемом Автомобиле, запасных частях, аксессуарах, оказываемых услугах и пр.; наименование юридического лица Покупателя, реквизиты и иные данные, указанные в настоящем Договоре, контактные данные, а также данные Покупателя, которые стали известны и/или станут известными Продавцу в ходе исполнения настоящего Договора; иная общедоступная информация о Покупателе.</w:t>
      </w:r>
    </w:p>
    <w:p w14:paraId="7320B4D4" w14:textId="77777777" w:rsidR="00E90802" w:rsidRDefault="00E90802" w:rsidP="00E90802">
      <w:pPr>
        <w:shd w:val="clear" w:color="auto" w:fill="FFFFFF"/>
        <w:ind w:firstLine="567"/>
        <w:jc w:val="both"/>
        <w:rPr>
          <w:sz w:val="16"/>
          <w:szCs w:val="16"/>
        </w:rPr>
      </w:pPr>
      <w:r w:rsidRPr="00CE4488">
        <w:rPr>
          <w:sz w:val="16"/>
          <w:szCs w:val="16"/>
        </w:rPr>
        <w:t xml:space="preserve">5.2. </w:t>
      </w:r>
      <w:r>
        <w:rPr>
          <w:sz w:val="16"/>
          <w:szCs w:val="16"/>
        </w:rPr>
        <w:tab/>
      </w:r>
      <w:r w:rsidRPr="00CE4488">
        <w:rPr>
          <w:sz w:val="16"/>
          <w:szCs w:val="16"/>
        </w:rPr>
        <w:t>В период действия настоящего договора Продавец и Операторы вправе информировать Покупателя о предлагаемых Продавцом/Операторами автомобилях, запасных частях и аксессуарах, оказываемых услугах и пр., после продажи Автомобиля (оказания услуг, выполнения работ) вправе запрашивать мнение Покупателя о качестве оказанных услуг посредством письменного опроса Покупателя либо иными способами, определяемыми Продавцом и Операторами самостоятельно.</w:t>
      </w:r>
    </w:p>
    <w:p w14:paraId="48C627CB" w14:textId="77777777" w:rsidR="00E90802" w:rsidRPr="00ED3528" w:rsidRDefault="00E90802" w:rsidP="00E90802">
      <w:pPr>
        <w:shd w:val="clear" w:color="auto" w:fill="FFFFFF"/>
        <w:ind w:firstLine="567"/>
        <w:jc w:val="both"/>
        <w:rPr>
          <w:sz w:val="18"/>
          <w:szCs w:val="18"/>
        </w:rPr>
      </w:pPr>
      <w:r w:rsidRPr="00CE4488">
        <w:rPr>
          <w:sz w:val="16"/>
          <w:szCs w:val="16"/>
        </w:rPr>
        <w:t xml:space="preserve">5.3. </w:t>
      </w:r>
      <w:r>
        <w:rPr>
          <w:sz w:val="16"/>
          <w:szCs w:val="16"/>
        </w:rPr>
        <w:tab/>
      </w:r>
      <w:r w:rsidRPr="00CE4488">
        <w:rPr>
          <w:sz w:val="16"/>
          <w:szCs w:val="16"/>
        </w:rPr>
        <w:t>Покупатель, подписывая настоящий Договор, выражает свое согласие и разрешение на обработку его данных в соответствии с положениями раздела 5 «Обработка данных Покупателя» настоящего Договора.</w:t>
      </w:r>
    </w:p>
    <w:p w14:paraId="74F17D78" w14:textId="77777777" w:rsidR="00E90802" w:rsidRDefault="00E90802" w:rsidP="00E90802">
      <w:pPr>
        <w:tabs>
          <w:tab w:val="left" w:pos="1080"/>
        </w:tabs>
        <w:ind w:firstLine="567"/>
        <w:jc w:val="both"/>
        <w:rPr>
          <w:b/>
          <w:bCs/>
          <w:sz w:val="18"/>
          <w:szCs w:val="18"/>
        </w:rPr>
      </w:pPr>
    </w:p>
    <w:p w14:paraId="6F6765EB" w14:textId="77777777" w:rsidR="00E90802" w:rsidRDefault="00E90802" w:rsidP="00E90802">
      <w:pPr>
        <w:numPr>
          <w:ilvl w:val="0"/>
          <w:numId w:val="4"/>
        </w:numPr>
        <w:shd w:val="clear" w:color="auto" w:fill="FFFFFF"/>
        <w:tabs>
          <w:tab w:val="left" w:pos="1080"/>
        </w:tabs>
        <w:jc w:val="center"/>
        <w:rPr>
          <w:b/>
          <w:bCs/>
          <w:sz w:val="18"/>
          <w:szCs w:val="18"/>
        </w:rPr>
      </w:pPr>
      <w:r w:rsidRPr="006A1900">
        <w:rPr>
          <w:b/>
          <w:bCs/>
          <w:sz w:val="18"/>
          <w:szCs w:val="18"/>
        </w:rPr>
        <w:t>ПРОЧИЕ УСЛОВИЯ</w:t>
      </w:r>
    </w:p>
    <w:p w14:paraId="6CBDD5FD" w14:textId="77777777" w:rsidR="00E90802" w:rsidRDefault="00E90802" w:rsidP="00E90802">
      <w:pPr>
        <w:shd w:val="clear" w:color="auto" w:fill="FFFFFF"/>
        <w:tabs>
          <w:tab w:val="left" w:pos="1080"/>
        </w:tabs>
        <w:ind w:left="357"/>
        <w:rPr>
          <w:b/>
          <w:bCs/>
          <w:sz w:val="18"/>
          <w:szCs w:val="18"/>
        </w:rPr>
      </w:pPr>
    </w:p>
    <w:p w14:paraId="49C74139" w14:textId="77777777" w:rsidR="00E90802" w:rsidRDefault="00E90802" w:rsidP="00E90802">
      <w:pPr>
        <w:ind w:firstLine="567"/>
        <w:jc w:val="both"/>
        <w:rPr>
          <w:sz w:val="16"/>
          <w:szCs w:val="16"/>
        </w:rPr>
      </w:pPr>
      <w:r w:rsidRPr="00E432AE">
        <w:rPr>
          <w:sz w:val="16"/>
          <w:szCs w:val="16"/>
        </w:rPr>
        <w:t xml:space="preserve">6.1. </w:t>
      </w:r>
      <w:r>
        <w:rPr>
          <w:sz w:val="16"/>
          <w:szCs w:val="16"/>
        </w:rPr>
        <w:tab/>
      </w:r>
      <w:r w:rsidRPr="00E518F4">
        <w:rPr>
          <w:sz w:val="16"/>
          <w:szCs w:val="16"/>
        </w:rPr>
        <w:t>При досрочном расторжении настоящего Договора, в том числе в случае необоснованного отказа Покупателя от Автомобиля,</w:t>
      </w:r>
      <w:r>
        <w:rPr>
          <w:sz w:val="16"/>
          <w:szCs w:val="16"/>
        </w:rPr>
        <w:t xml:space="preserve"> но за исключением случаев, когда досрочное расторжение Договора вызвано нарушением Продавцом своих обязанностей по настоящему Договору,</w:t>
      </w:r>
      <w:r w:rsidRPr="00E518F4">
        <w:rPr>
          <w:sz w:val="16"/>
          <w:szCs w:val="16"/>
        </w:rPr>
        <w:t xml:space="preserve"> Покупатель должен оплатить Продавцу стоимость работ по установке дополнительного оборудования (сигнализации, магнитолы и т.п.), заказанного Покупателем, а также работ по последующему снятию этого оборудования. Стоимость работ (исходя из расценок Продавца) по установке и снятию дополнительного оборудования Продавец вправе удержать из денежных сумм, подлежащих возврату Покупателю (п.2.9 настоящего Договора).</w:t>
      </w:r>
    </w:p>
    <w:p w14:paraId="7C1DFA59" w14:textId="77777777" w:rsidR="00E90802" w:rsidRDefault="00E90802" w:rsidP="00E90802">
      <w:pPr>
        <w:ind w:firstLine="567"/>
        <w:jc w:val="both"/>
        <w:rPr>
          <w:sz w:val="16"/>
          <w:szCs w:val="16"/>
        </w:rPr>
      </w:pPr>
      <w:r w:rsidRPr="00E432AE">
        <w:rPr>
          <w:sz w:val="16"/>
          <w:szCs w:val="16"/>
        </w:rPr>
        <w:t xml:space="preserve">6.2. </w:t>
      </w:r>
      <w:r>
        <w:rPr>
          <w:sz w:val="16"/>
          <w:szCs w:val="16"/>
        </w:rPr>
        <w:tab/>
      </w:r>
      <w:r w:rsidRPr="00E432AE">
        <w:rPr>
          <w:sz w:val="16"/>
          <w:szCs w:val="16"/>
        </w:rPr>
        <w:t>В случае расторжения настоящего Договора по инициативе Покупателя</w:t>
      </w:r>
      <w:r>
        <w:rPr>
          <w:sz w:val="16"/>
          <w:szCs w:val="16"/>
        </w:rPr>
        <w:t xml:space="preserve"> </w:t>
      </w:r>
      <w:r w:rsidRPr="00E432AE">
        <w:rPr>
          <w:sz w:val="16"/>
          <w:szCs w:val="16"/>
        </w:rPr>
        <w:t>до передачи Автомобиля,</w:t>
      </w:r>
      <w:r>
        <w:rPr>
          <w:sz w:val="16"/>
          <w:szCs w:val="16"/>
        </w:rPr>
        <w:t xml:space="preserve"> за исключением случаев, когда досрочное расторжение Договора вызвано нарушением Продавцом своих обязанностей по настоящему Договору,</w:t>
      </w:r>
      <w:r w:rsidRPr="00E432AE">
        <w:rPr>
          <w:sz w:val="16"/>
          <w:szCs w:val="16"/>
        </w:rPr>
        <w:t xml:space="preserve"> Покупатель по требованию Продавца выплачивает Продавцу неустойку в размере </w:t>
      </w:r>
      <w:r w:rsidRPr="00E432AE">
        <w:rPr>
          <w:sz w:val="16"/>
          <w:szCs w:val="16"/>
        </w:rPr>
        <w:fldChar w:fldCharType="begin"/>
      </w:r>
      <w:r w:rsidRPr="00E432AE">
        <w:rPr>
          <w:sz w:val="16"/>
          <w:szCs w:val="16"/>
        </w:rPr>
        <w:instrText xml:space="preserve"> DOCVARIABLE PenaltyCancellAgr \* MERGEFORMAT </w:instrText>
      </w:r>
      <w:r w:rsidRPr="00E432AE">
        <w:rPr>
          <w:sz w:val="16"/>
          <w:szCs w:val="16"/>
        </w:rPr>
        <w:fldChar w:fldCharType="separate"/>
      </w:r>
      <w:r w:rsidRPr="00E432AE">
        <w:rPr>
          <w:sz w:val="16"/>
          <w:szCs w:val="16"/>
        </w:rPr>
        <w:t>3 (трех)</w:t>
      </w:r>
      <w:r w:rsidRPr="00E432AE">
        <w:rPr>
          <w:sz w:val="16"/>
          <w:szCs w:val="16"/>
        </w:rPr>
        <w:fldChar w:fldCharType="end"/>
      </w:r>
      <w:r w:rsidRPr="00E432AE">
        <w:rPr>
          <w:sz w:val="16"/>
          <w:szCs w:val="16"/>
        </w:rPr>
        <w:t xml:space="preserve"> процентов от стоимости Автомобиля (но не более внесенной Покупателем суммы предоплаты), за исключением случаев, предусмотренных в п. 2.7. настоящего Договора. Сумму неустойки Продавец вправе удержать из суммы возвращаемых Покупателю уплаченных последним денежных средств. </w:t>
      </w:r>
    </w:p>
    <w:p w14:paraId="251A35F3" w14:textId="77777777" w:rsidR="00E90802" w:rsidRDefault="00E90802" w:rsidP="00E90802">
      <w:pPr>
        <w:ind w:firstLine="567"/>
        <w:jc w:val="both"/>
        <w:rPr>
          <w:sz w:val="16"/>
          <w:szCs w:val="16"/>
        </w:rPr>
      </w:pPr>
      <w:r>
        <w:rPr>
          <w:sz w:val="16"/>
          <w:szCs w:val="16"/>
        </w:rPr>
        <w:t xml:space="preserve">6.3. </w:t>
      </w:r>
      <w:r>
        <w:rPr>
          <w:sz w:val="16"/>
          <w:szCs w:val="16"/>
        </w:rPr>
        <w:tab/>
      </w:r>
      <w:r w:rsidRPr="00E432AE">
        <w:rPr>
          <w:sz w:val="16"/>
          <w:szCs w:val="16"/>
        </w:rPr>
        <w:t>В случае</w:t>
      </w:r>
      <w:r>
        <w:rPr>
          <w:sz w:val="16"/>
          <w:szCs w:val="16"/>
        </w:rPr>
        <w:t xml:space="preserve"> </w:t>
      </w:r>
      <w:r w:rsidRPr="00E432AE">
        <w:rPr>
          <w:sz w:val="16"/>
          <w:szCs w:val="16"/>
        </w:rPr>
        <w:t xml:space="preserve">расторжения настоящего Договора по инициативе </w:t>
      </w:r>
      <w:r>
        <w:rPr>
          <w:sz w:val="16"/>
          <w:szCs w:val="16"/>
        </w:rPr>
        <w:t xml:space="preserve">Продавца </w:t>
      </w:r>
      <w:r w:rsidRPr="00E432AE">
        <w:rPr>
          <w:sz w:val="16"/>
          <w:szCs w:val="16"/>
        </w:rPr>
        <w:t>до передачи Автомобиля</w:t>
      </w:r>
      <w:r>
        <w:rPr>
          <w:sz w:val="16"/>
          <w:szCs w:val="16"/>
        </w:rPr>
        <w:t xml:space="preserve"> Покупателю</w:t>
      </w:r>
      <w:r w:rsidRPr="00E432AE">
        <w:rPr>
          <w:sz w:val="16"/>
          <w:szCs w:val="16"/>
        </w:rPr>
        <w:t>,</w:t>
      </w:r>
      <w:r>
        <w:rPr>
          <w:sz w:val="16"/>
          <w:szCs w:val="16"/>
        </w:rPr>
        <w:t xml:space="preserve"> за исключением случаев, когда досрочное расторжение Договора вызвано нарушением Покупателем своих обязанностей по настоящему Договору,</w:t>
      </w:r>
      <w:r w:rsidRPr="00E432AE">
        <w:rPr>
          <w:sz w:val="16"/>
          <w:szCs w:val="16"/>
        </w:rPr>
        <w:t xml:space="preserve"> </w:t>
      </w:r>
      <w:r>
        <w:rPr>
          <w:sz w:val="16"/>
          <w:szCs w:val="16"/>
        </w:rPr>
        <w:t>Продавец</w:t>
      </w:r>
      <w:r w:rsidRPr="00E432AE">
        <w:rPr>
          <w:sz w:val="16"/>
          <w:szCs w:val="16"/>
        </w:rPr>
        <w:t xml:space="preserve"> по требованию </w:t>
      </w:r>
      <w:r>
        <w:rPr>
          <w:sz w:val="16"/>
          <w:szCs w:val="16"/>
        </w:rPr>
        <w:t>Покупателя</w:t>
      </w:r>
      <w:r w:rsidRPr="00E432AE">
        <w:rPr>
          <w:sz w:val="16"/>
          <w:szCs w:val="16"/>
        </w:rPr>
        <w:t xml:space="preserve"> выплачивает </w:t>
      </w:r>
      <w:r>
        <w:rPr>
          <w:sz w:val="16"/>
          <w:szCs w:val="16"/>
        </w:rPr>
        <w:t>Покупателю</w:t>
      </w:r>
      <w:r w:rsidRPr="00E432AE">
        <w:rPr>
          <w:sz w:val="16"/>
          <w:szCs w:val="16"/>
        </w:rPr>
        <w:t xml:space="preserve"> неустойку в размере </w:t>
      </w:r>
      <w:r w:rsidRPr="00E432AE">
        <w:rPr>
          <w:sz w:val="16"/>
          <w:szCs w:val="16"/>
        </w:rPr>
        <w:fldChar w:fldCharType="begin"/>
      </w:r>
      <w:r w:rsidRPr="00E432AE">
        <w:rPr>
          <w:sz w:val="16"/>
          <w:szCs w:val="16"/>
        </w:rPr>
        <w:instrText xml:space="preserve"> DOCVARIABLE PenaltyCancellAgr \* MERGEFORMAT </w:instrText>
      </w:r>
      <w:r w:rsidRPr="00E432AE">
        <w:rPr>
          <w:sz w:val="16"/>
          <w:szCs w:val="16"/>
        </w:rPr>
        <w:fldChar w:fldCharType="separate"/>
      </w:r>
      <w:r w:rsidRPr="00E432AE">
        <w:rPr>
          <w:sz w:val="16"/>
          <w:szCs w:val="16"/>
        </w:rPr>
        <w:t>3 (трех)</w:t>
      </w:r>
      <w:r w:rsidRPr="00E432AE">
        <w:rPr>
          <w:sz w:val="16"/>
          <w:szCs w:val="16"/>
        </w:rPr>
        <w:fldChar w:fldCharType="end"/>
      </w:r>
      <w:r w:rsidRPr="00E432AE">
        <w:rPr>
          <w:sz w:val="16"/>
          <w:szCs w:val="16"/>
        </w:rPr>
        <w:t xml:space="preserve"> процентов от стоимости Автомобиля (но не более внесенной Покупателем суммы предоплаты)</w:t>
      </w:r>
      <w:r>
        <w:rPr>
          <w:sz w:val="16"/>
          <w:szCs w:val="16"/>
        </w:rPr>
        <w:t>.</w:t>
      </w:r>
    </w:p>
    <w:p w14:paraId="79946A70" w14:textId="77777777" w:rsidR="00E90802" w:rsidRDefault="00E90802" w:rsidP="00E90802">
      <w:pPr>
        <w:ind w:firstLine="567"/>
        <w:jc w:val="both"/>
        <w:rPr>
          <w:sz w:val="16"/>
          <w:szCs w:val="16"/>
        </w:rPr>
      </w:pPr>
      <w:r w:rsidRPr="00E432AE">
        <w:rPr>
          <w:sz w:val="16"/>
          <w:szCs w:val="16"/>
        </w:rPr>
        <w:t>6.</w:t>
      </w:r>
      <w:r>
        <w:rPr>
          <w:sz w:val="16"/>
          <w:szCs w:val="16"/>
        </w:rPr>
        <w:t>4</w:t>
      </w:r>
      <w:r w:rsidRPr="00E432AE">
        <w:rPr>
          <w:sz w:val="16"/>
          <w:szCs w:val="16"/>
        </w:rPr>
        <w:t xml:space="preserve">. </w:t>
      </w:r>
      <w:r>
        <w:rPr>
          <w:sz w:val="16"/>
          <w:szCs w:val="16"/>
        </w:rPr>
        <w:tab/>
      </w:r>
      <w:r w:rsidRPr="00E432AE">
        <w:rPr>
          <w:sz w:val="16"/>
          <w:szCs w:val="16"/>
        </w:rPr>
        <w:t>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4DC44F9C" w14:textId="77777777" w:rsidR="00E90802" w:rsidRDefault="00E90802" w:rsidP="00E90802">
      <w:pPr>
        <w:ind w:firstLine="567"/>
        <w:jc w:val="both"/>
        <w:rPr>
          <w:sz w:val="16"/>
          <w:szCs w:val="16"/>
        </w:rPr>
      </w:pPr>
      <w:r w:rsidRPr="00E432AE">
        <w:rPr>
          <w:sz w:val="16"/>
          <w:szCs w:val="16"/>
        </w:rPr>
        <w:t>6.</w:t>
      </w:r>
      <w:r>
        <w:rPr>
          <w:sz w:val="16"/>
          <w:szCs w:val="16"/>
        </w:rPr>
        <w:t>5</w:t>
      </w:r>
      <w:r w:rsidRPr="00E432AE">
        <w:rPr>
          <w:sz w:val="16"/>
          <w:szCs w:val="16"/>
        </w:rPr>
        <w:t xml:space="preserve">. </w:t>
      </w:r>
      <w:r>
        <w:rPr>
          <w:sz w:val="16"/>
          <w:szCs w:val="16"/>
        </w:rPr>
        <w:tab/>
      </w:r>
      <w:r w:rsidRPr="00E432AE">
        <w:rPr>
          <w:sz w:val="16"/>
          <w:szCs w:val="16"/>
        </w:rPr>
        <w:t xml:space="preserve">Настоящий Договор вступает в силу с момента его подписания и действует до момента выполнения Сторонами всех взятых на себя обязательств.  </w:t>
      </w:r>
    </w:p>
    <w:p w14:paraId="7F2EF680" w14:textId="77777777" w:rsidR="00E90802" w:rsidRDefault="00E90802" w:rsidP="00E90802">
      <w:pPr>
        <w:ind w:firstLine="567"/>
        <w:jc w:val="both"/>
        <w:rPr>
          <w:sz w:val="16"/>
          <w:szCs w:val="16"/>
        </w:rPr>
      </w:pPr>
      <w:r w:rsidRPr="00E432AE">
        <w:rPr>
          <w:sz w:val="16"/>
          <w:szCs w:val="16"/>
        </w:rPr>
        <w:t>6.</w:t>
      </w:r>
      <w:r>
        <w:rPr>
          <w:sz w:val="16"/>
          <w:szCs w:val="16"/>
        </w:rPr>
        <w:t>6</w:t>
      </w:r>
      <w:r w:rsidRPr="00E432AE">
        <w:rPr>
          <w:sz w:val="16"/>
          <w:szCs w:val="16"/>
        </w:rPr>
        <w:t xml:space="preserve">. </w:t>
      </w:r>
      <w:r>
        <w:rPr>
          <w:sz w:val="16"/>
          <w:szCs w:val="16"/>
        </w:rPr>
        <w:tab/>
      </w:r>
      <w:r w:rsidRPr="00E432AE">
        <w:rPr>
          <w:sz w:val="16"/>
          <w:szCs w:val="16"/>
        </w:rPr>
        <w:t xml:space="preserve">Договор составлен в </w:t>
      </w:r>
      <w:r>
        <w:rPr>
          <w:sz w:val="16"/>
          <w:szCs w:val="16"/>
        </w:rPr>
        <w:t xml:space="preserve">трех </w:t>
      </w:r>
      <w:r w:rsidRPr="00E432AE">
        <w:rPr>
          <w:sz w:val="16"/>
          <w:szCs w:val="16"/>
        </w:rPr>
        <w:t>экземплярах, по одному для каждой из Сторон. Все экземпляры имеют одинаковую юридическую силу.</w:t>
      </w:r>
    </w:p>
    <w:p w14:paraId="47B37CBE" w14:textId="77777777" w:rsidR="00E90802" w:rsidRDefault="00E90802" w:rsidP="00E90802">
      <w:pPr>
        <w:ind w:firstLine="567"/>
        <w:jc w:val="both"/>
        <w:rPr>
          <w:sz w:val="16"/>
          <w:szCs w:val="16"/>
        </w:rPr>
      </w:pPr>
      <w:r w:rsidRPr="00E432AE">
        <w:rPr>
          <w:sz w:val="16"/>
          <w:szCs w:val="16"/>
        </w:rPr>
        <w:t>6.</w:t>
      </w:r>
      <w:r>
        <w:rPr>
          <w:sz w:val="16"/>
          <w:szCs w:val="16"/>
        </w:rPr>
        <w:t>7</w:t>
      </w:r>
      <w:r w:rsidRPr="00E432AE">
        <w:rPr>
          <w:sz w:val="16"/>
          <w:szCs w:val="16"/>
        </w:rPr>
        <w:t xml:space="preserve">. </w:t>
      </w:r>
      <w:r>
        <w:rPr>
          <w:sz w:val="16"/>
          <w:szCs w:val="16"/>
        </w:rPr>
        <w:tab/>
      </w:r>
      <w:r w:rsidRPr="00E432AE">
        <w:rPr>
          <w:sz w:val="16"/>
          <w:szCs w:val="16"/>
        </w:rPr>
        <w:t xml:space="preserve">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связи. </w:t>
      </w:r>
    </w:p>
    <w:p w14:paraId="4BC562C2" w14:textId="77777777" w:rsidR="00E90802" w:rsidRDefault="00E90802" w:rsidP="00E90802">
      <w:pPr>
        <w:ind w:firstLine="567"/>
        <w:jc w:val="both"/>
        <w:rPr>
          <w:sz w:val="16"/>
          <w:szCs w:val="16"/>
        </w:rPr>
      </w:pPr>
      <w:r w:rsidRPr="00E432AE">
        <w:rPr>
          <w:sz w:val="16"/>
          <w:szCs w:val="16"/>
        </w:rPr>
        <w:t>6.</w:t>
      </w:r>
      <w:r>
        <w:rPr>
          <w:sz w:val="16"/>
          <w:szCs w:val="16"/>
        </w:rPr>
        <w:t>8</w:t>
      </w:r>
      <w:r w:rsidRPr="00E432AE">
        <w:rPr>
          <w:sz w:val="16"/>
          <w:szCs w:val="16"/>
        </w:rPr>
        <w:t xml:space="preserve">. </w:t>
      </w:r>
      <w:r>
        <w:rPr>
          <w:sz w:val="16"/>
          <w:szCs w:val="16"/>
        </w:rPr>
        <w:tab/>
      </w:r>
      <w:r w:rsidRPr="00E432AE">
        <w:rPr>
          <w:sz w:val="16"/>
          <w:szCs w:val="16"/>
        </w:rPr>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если стороны не придут к соглашению во внесудебном порядке, то дело подлежит рассмотрению в </w:t>
      </w:r>
      <w:r w:rsidRPr="008B14AB">
        <w:rPr>
          <w:sz w:val="16"/>
          <w:szCs w:val="16"/>
        </w:rPr>
        <w:t>Арбитражн</w:t>
      </w:r>
      <w:r>
        <w:rPr>
          <w:sz w:val="16"/>
          <w:szCs w:val="16"/>
        </w:rPr>
        <w:t>ом</w:t>
      </w:r>
      <w:r w:rsidRPr="008B14AB">
        <w:rPr>
          <w:sz w:val="16"/>
          <w:szCs w:val="16"/>
        </w:rPr>
        <w:t xml:space="preserve"> суд</w:t>
      </w:r>
      <w:r>
        <w:rPr>
          <w:sz w:val="16"/>
          <w:szCs w:val="16"/>
        </w:rPr>
        <w:t>е</w:t>
      </w:r>
      <w:r w:rsidRPr="008B14AB">
        <w:rPr>
          <w:sz w:val="16"/>
          <w:szCs w:val="16"/>
        </w:rPr>
        <w:t xml:space="preserve"> г. Москвы</w:t>
      </w:r>
      <w:r w:rsidRPr="00E432AE">
        <w:rPr>
          <w:sz w:val="16"/>
          <w:szCs w:val="16"/>
        </w:rPr>
        <w:t>.</w:t>
      </w:r>
      <w:bookmarkStart w:id="0" w:name="OLE_LINK4"/>
    </w:p>
    <w:bookmarkEnd w:id="0"/>
    <w:p w14:paraId="6E6A8F3B" w14:textId="77777777" w:rsidR="00E90802" w:rsidRDefault="00E90802" w:rsidP="00E90802">
      <w:pPr>
        <w:ind w:firstLine="567"/>
        <w:jc w:val="both"/>
        <w:rPr>
          <w:sz w:val="16"/>
          <w:szCs w:val="16"/>
        </w:rPr>
      </w:pPr>
      <w:r w:rsidRPr="00E432AE">
        <w:rPr>
          <w:sz w:val="16"/>
          <w:szCs w:val="16"/>
        </w:rPr>
        <w:t>6.</w:t>
      </w:r>
      <w:r>
        <w:rPr>
          <w:sz w:val="16"/>
          <w:szCs w:val="16"/>
        </w:rPr>
        <w:t>9</w:t>
      </w:r>
      <w:r w:rsidRPr="00E432AE">
        <w:rPr>
          <w:sz w:val="16"/>
          <w:szCs w:val="16"/>
        </w:rPr>
        <w:t xml:space="preserve">. </w:t>
      </w:r>
      <w:r>
        <w:rPr>
          <w:sz w:val="16"/>
          <w:szCs w:val="16"/>
        </w:rPr>
        <w:tab/>
      </w:r>
      <w:r w:rsidRPr="00E432AE">
        <w:rPr>
          <w:sz w:val="16"/>
          <w:szCs w:val="16"/>
        </w:rPr>
        <w:t>Покупатель вправе уступить свои права по настоящему договору третьему лицу только с предварительного письменного согласия Продавца, при этом полномочие на выражение такого согласия от имени Продавца имеет исключительно единоличный исполнительный орган (директор) Продавца.</w:t>
      </w:r>
    </w:p>
    <w:p w14:paraId="0905B3B6" w14:textId="77777777" w:rsidR="00E90802" w:rsidRDefault="00E90802" w:rsidP="00E90802">
      <w:pPr>
        <w:ind w:firstLine="567"/>
        <w:jc w:val="both"/>
        <w:rPr>
          <w:sz w:val="16"/>
          <w:szCs w:val="16"/>
        </w:rPr>
      </w:pPr>
      <w:r w:rsidRPr="00E432AE">
        <w:rPr>
          <w:sz w:val="16"/>
          <w:szCs w:val="16"/>
        </w:rPr>
        <w:t>6.</w:t>
      </w:r>
      <w:r>
        <w:rPr>
          <w:sz w:val="16"/>
          <w:szCs w:val="16"/>
        </w:rPr>
        <w:t>10</w:t>
      </w:r>
      <w:r w:rsidRPr="00E432AE">
        <w:rPr>
          <w:sz w:val="16"/>
          <w:szCs w:val="16"/>
        </w:rPr>
        <w:t xml:space="preserve">. </w:t>
      </w:r>
      <w:r>
        <w:rPr>
          <w:sz w:val="16"/>
          <w:szCs w:val="16"/>
        </w:rPr>
        <w:tab/>
      </w:r>
      <w:r w:rsidRPr="00E432AE">
        <w:rPr>
          <w:sz w:val="16"/>
          <w:szCs w:val="16"/>
        </w:rPr>
        <w:t>Производитель вправе в любое время в одностороннем порядке изменить по своему усмотрению комплектацию Автомобиля. В случае несогласия Покупателя с новой комплектацией Автомобиля, Покупатель вправе отказаться от приобретения Автомобиля и расторгнуть настоящий Договор в одностороннем порядке. В этом случае Продавец обязан вернуть Покупателю полученные от него денежные средства в порядке, установленном п. 2.9 настоящего Договора.</w:t>
      </w:r>
    </w:p>
    <w:p w14:paraId="3ACC0889" w14:textId="77777777" w:rsidR="00E90802" w:rsidRDefault="00E90802" w:rsidP="00E90802">
      <w:pPr>
        <w:ind w:firstLine="567"/>
        <w:jc w:val="both"/>
        <w:rPr>
          <w:sz w:val="16"/>
          <w:szCs w:val="16"/>
        </w:rPr>
      </w:pPr>
      <w:r w:rsidRPr="00E432AE">
        <w:rPr>
          <w:sz w:val="16"/>
          <w:szCs w:val="16"/>
        </w:rPr>
        <w:t>6.1</w:t>
      </w:r>
      <w:r>
        <w:rPr>
          <w:sz w:val="16"/>
          <w:szCs w:val="16"/>
        </w:rPr>
        <w:t>1</w:t>
      </w:r>
      <w:r w:rsidRPr="00E432AE">
        <w:rPr>
          <w:sz w:val="16"/>
          <w:szCs w:val="16"/>
        </w:rPr>
        <w:t xml:space="preserve">. </w:t>
      </w:r>
      <w:r>
        <w:rPr>
          <w:sz w:val="16"/>
          <w:szCs w:val="16"/>
        </w:rPr>
        <w:tab/>
      </w:r>
      <w:r w:rsidRPr="00E432AE">
        <w:rPr>
          <w:sz w:val="16"/>
          <w:szCs w:val="16"/>
        </w:rPr>
        <w:t xml:space="preserve">Продавец передает Покупателю Автомобиль с установленными на нем </w:t>
      </w:r>
      <w:proofErr w:type="spellStart"/>
      <w:r w:rsidRPr="00E432AE">
        <w:rPr>
          <w:sz w:val="16"/>
          <w:szCs w:val="16"/>
        </w:rPr>
        <w:t>подномерными</w:t>
      </w:r>
      <w:proofErr w:type="spellEnd"/>
      <w:r w:rsidRPr="00E432AE">
        <w:rPr>
          <w:sz w:val="16"/>
          <w:szCs w:val="16"/>
        </w:rPr>
        <w:t xml:space="preserve"> рамками с указанием на них фирменного/маркетингового наименования и телефона Продавца. Покупатель, подписывая настоящий Договор, выражает свое согласие на установку указанных </w:t>
      </w:r>
      <w:proofErr w:type="spellStart"/>
      <w:r w:rsidRPr="00E432AE">
        <w:rPr>
          <w:sz w:val="16"/>
          <w:szCs w:val="16"/>
        </w:rPr>
        <w:t>подномерных</w:t>
      </w:r>
      <w:proofErr w:type="spellEnd"/>
      <w:r w:rsidRPr="00E432AE">
        <w:rPr>
          <w:sz w:val="16"/>
          <w:szCs w:val="16"/>
        </w:rPr>
        <w:t xml:space="preserve"> рамок</w:t>
      </w:r>
    </w:p>
    <w:p w14:paraId="40704B2F" w14:textId="77777777" w:rsidR="00E90802" w:rsidRPr="006C0F49" w:rsidRDefault="00E90802" w:rsidP="00E90802">
      <w:pPr>
        <w:ind w:firstLine="567"/>
        <w:jc w:val="both"/>
        <w:rPr>
          <w:sz w:val="16"/>
          <w:szCs w:val="16"/>
        </w:rPr>
      </w:pPr>
      <w:r w:rsidRPr="006C0F49">
        <w:rPr>
          <w:sz w:val="16"/>
          <w:szCs w:val="16"/>
        </w:rPr>
        <w:t xml:space="preserve">6.12. </w:t>
      </w:r>
      <w:r w:rsidRPr="006C0F49">
        <w:rPr>
          <w:b/>
          <w:sz w:val="16"/>
          <w:szCs w:val="16"/>
        </w:rPr>
        <w:t>Антикоррупционная оговорка</w:t>
      </w:r>
      <w:r w:rsidRPr="006C0F49">
        <w:rPr>
          <w:sz w:val="16"/>
          <w:szCs w:val="16"/>
        </w:rPr>
        <w:t>.</w:t>
      </w:r>
    </w:p>
    <w:p w14:paraId="2F0114A1" w14:textId="77777777" w:rsidR="00E90802" w:rsidRPr="006C0F49" w:rsidRDefault="00E90802" w:rsidP="00E90802">
      <w:pPr>
        <w:ind w:firstLine="567"/>
        <w:jc w:val="both"/>
        <w:rPr>
          <w:sz w:val="16"/>
          <w:szCs w:val="16"/>
        </w:rPr>
      </w:pPr>
      <w:r w:rsidRPr="006C0F49">
        <w:rPr>
          <w:sz w:val="16"/>
          <w:szCs w:val="16"/>
        </w:rPr>
        <w:t>6.12.1.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7813410" w14:textId="77777777" w:rsidR="00E90802" w:rsidRPr="006C0F49" w:rsidRDefault="00E90802" w:rsidP="00E90802">
      <w:pPr>
        <w:ind w:firstLine="567"/>
        <w:jc w:val="both"/>
        <w:rPr>
          <w:sz w:val="16"/>
          <w:szCs w:val="16"/>
        </w:rPr>
      </w:pPr>
      <w:r w:rsidRPr="006C0F49">
        <w:rPr>
          <w:sz w:val="16"/>
          <w:szCs w:val="1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2B71FE8" w14:textId="77777777" w:rsidR="00E90802" w:rsidRPr="006C0F49" w:rsidRDefault="00E90802" w:rsidP="00E90802">
      <w:pPr>
        <w:ind w:firstLine="567"/>
        <w:jc w:val="both"/>
        <w:rPr>
          <w:sz w:val="16"/>
          <w:szCs w:val="16"/>
        </w:rPr>
      </w:pPr>
      <w:r w:rsidRPr="006C0F49">
        <w:rPr>
          <w:sz w:val="16"/>
          <w:szCs w:val="16"/>
        </w:rPr>
        <w:t>6.12.2. В случае возникновения у Стороны подозрений, что произошло или может произойти нарушение каких-либо положений пункта 6.12.1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6.12.1 настоящего Договора другой Стороной, ее аффилированными лицами, работниками или посредниками.</w:t>
      </w:r>
    </w:p>
    <w:p w14:paraId="164FD5CF" w14:textId="77777777" w:rsidR="00E90802" w:rsidRPr="006C0F49" w:rsidRDefault="00E90802" w:rsidP="00E90802">
      <w:pPr>
        <w:ind w:firstLine="567"/>
        <w:jc w:val="both"/>
        <w:rPr>
          <w:sz w:val="16"/>
          <w:szCs w:val="16"/>
        </w:rPr>
      </w:pPr>
      <w:r w:rsidRPr="006C0F49">
        <w:rPr>
          <w:sz w:val="16"/>
          <w:szCs w:val="16"/>
        </w:rPr>
        <w:t>Каналы уведомления Покупателя о нарушениях каких-либо положений пункта 6.12.1 настоящего Договора: (495) 984 54 56, официальный сайт www.rusagrotrans.ru (для заполнения специальной формы).</w:t>
      </w:r>
    </w:p>
    <w:p w14:paraId="0FCA2777" w14:textId="77777777" w:rsidR="00E90802" w:rsidRPr="006C0F49" w:rsidRDefault="00E90802" w:rsidP="00E90802">
      <w:pPr>
        <w:ind w:firstLine="567"/>
        <w:jc w:val="both"/>
        <w:rPr>
          <w:sz w:val="16"/>
          <w:szCs w:val="16"/>
        </w:rPr>
      </w:pPr>
      <w:r w:rsidRPr="006C0F49">
        <w:rPr>
          <w:sz w:val="16"/>
          <w:szCs w:val="16"/>
        </w:rPr>
        <w:t>Каналы уведомления Продавца о нарушениях каких-либо положений пункта 6.12.1 настоящего Договора: ______________.</w:t>
      </w:r>
    </w:p>
    <w:p w14:paraId="5958BBB9" w14:textId="77777777" w:rsidR="00E90802" w:rsidRPr="006C0F49" w:rsidRDefault="00E90802" w:rsidP="00E90802">
      <w:pPr>
        <w:ind w:firstLine="567"/>
        <w:jc w:val="both"/>
        <w:rPr>
          <w:sz w:val="16"/>
          <w:szCs w:val="16"/>
        </w:rPr>
      </w:pPr>
      <w:r w:rsidRPr="006C0F49">
        <w:rPr>
          <w:sz w:val="16"/>
          <w:szCs w:val="16"/>
        </w:rPr>
        <w:t>Сторона, получившая уведомление о нарушении каких-либо положений пункта 6.12.1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3C268A97" w14:textId="77777777" w:rsidR="00E90802" w:rsidRPr="006C0F49" w:rsidRDefault="00E90802" w:rsidP="00E90802">
      <w:pPr>
        <w:ind w:firstLine="567"/>
        <w:jc w:val="both"/>
        <w:rPr>
          <w:sz w:val="16"/>
          <w:szCs w:val="16"/>
        </w:rPr>
      </w:pPr>
      <w:r w:rsidRPr="006C0F49">
        <w:rPr>
          <w:sz w:val="16"/>
          <w:szCs w:val="16"/>
        </w:rPr>
        <w:lastRenderedPageBreak/>
        <w:t>6.12.3. Стороны гарантируют осуществление надлежащего разбирательства по фактам нарушения положений пункта 6.12.1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D9F894A" w14:textId="77777777" w:rsidR="00E90802" w:rsidRPr="006C0F49" w:rsidRDefault="00E90802" w:rsidP="00E90802">
      <w:pPr>
        <w:ind w:firstLine="567"/>
        <w:jc w:val="both"/>
        <w:rPr>
          <w:b/>
          <w:bCs/>
          <w:sz w:val="18"/>
          <w:szCs w:val="18"/>
        </w:rPr>
      </w:pPr>
      <w:r w:rsidRPr="006C0F49">
        <w:rPr>
          <w:sz w:val="16"/>
          <w:szCs w:val="16"/>
        </w:rPr>
        <w:t>6.12.4. В случае подтверждения факта нарушения одной Стороной положений пункта 8.12.1 настоящего Договора и/или неполучения другой Стороной информации об итогах рассмотрения уведомления о нарушении в соответствии с пунктом 6.12.2 настоящего Договора, другая Сторона имеет право отказаться от настоящего Договора (исполнения Договора)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C62ABD4" w14:textId="77777777" w:rsidR="00E90802" w:rsidRDefault="00E90802" w:rsidP="00E90802">
      <w:pPr>
        <w:pStyle w:val="PlainText"/>
        <w:numPr>
          <w:ilvl w:val="0"/>
          <w:numId w:val="4"/>
        </w:numPr>
        <w:jc w:val="center"/>
        <w:rPr>
          <w:rFonts w:ascii="Times New Roman" w:hAnsi="Times New Roman"/>
          <w:b/>
          <w:bCs/>
          <w:sz w:val="18"/>
          <w:szCs w:val="18"/>
        </w:rPr>
      </w:pPr>
      <w:r w:rsidRPr="006A1900">
        <w:rPr>
          <w:rFonts w:ascii="Times New Roman" w:hAnsi="Times New Roman"/>
          <w:b/>
          <w:bCs/>
          <w:sz w:val="18"/>
          <w:szCs w:val="18"/>
        </w:rPr>
        <w:t xml:space="preserve"> </w:t>
      </w:r>
      <w:r>
        <w:rPr>
          <w:rFonts w:ascii="Times New Roman" w:hAnsi="Times New Roman"/>
          <w:b/>
          <w:bCs/>
          <w:sz w:val="18"/>
          <w:szCs w:val="18"/>
        </w:rPr>
        <w:t>Реквизиты Сторон</w:t>
      </w:r>
    </w:p>
    <w:p w14:paraId="5066DCF3" w14:textId="77777777" w:rsidR="00E90802" w:rsidRDefault="00E90802" w:rsidP="00E90802">
      <w:pPr>
        <w:pStyle w:val="PlainText"/>
        <w:ind w:firstLine="567"/>
        <w:rPr>
          <w:rFonts w:ascii="Times New Roman" w:hAnsi="Times New Roman"/>
          <w:b/>
          <w:bCs/>
          <w:sz w:val="18"/>
          <w:szCs w:val="18"/>
        </w:r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E90802" w14:paraId="438719ED" w14:textId="77777777" w:rsidTr="00BA3C28">
        <w:tc>
          <w:tcPr>
            <w:tcW w:w="4969" w:type="dxa"/>
          </w:tcPr>
          <w:p w14:paraId="15373690" w14:textId="77777777" w:rsidR="00E90802" w:rsidRPr="0035687D" w:rsidRDefault="00E90802" w:rsidP="00BA3C28">
            <w:pPr>
              <w:pStyle w:val="PlainText"/>
              <w:jc w:val="both"/>
              <w:outlineLvl w:val="0"/>
              <w:rPr>
                <w:rFonts w:ascii="Times New Roman" w:hAnsi="Times New Roman"/>
                <w:b/>
                <w:bCs/>
                <w:sz w:val="16"/>
                <w:szCs w:val="16"/>
                <w:u w:val="single"/>
                <w:lang w:val="en-US"/>
              </w:rPr>
            </w:pPr>
            <w:r w:rsidRPr="0035687D">
              <w:rPr>
                <w:rFonts w:ascii="Times New Roman" w:hAnsi="Times New Roman"/>
                <w:b/>
                <w:bCs/>
                <w:sz w:val="16"/>
                <w:szCs w:val="16"/>
                <w:u w:val="single"/>
              </w:rPr>
              <w:t>Покупатель</w:t>
            </w:r>
            <w:r w:rsidRPr="0035687D">
              <w:rPr>
                <w:rFonts w:ascii="Times New Roman" w:hAnsi="Times New Roman"/>
                <w:b/>
                <w:bCs/>
                <w:sz w:val="16"/>
                <w:szCs w:val="16"/>
                <w:u w:val="single"/>
                <w:lang w:val="en-US"/>
              </w:rPr>
              <w:t>:</w:t>
            </w:r>
          </w:p>
          <w:p w14:paraId="0234F574" w14:textId="77777777" w:rsidR="00E90802" w:rsidRDefault="00E90802" w:rsidP="00BA3C28">
            <w:pPr>
              <w:pStyle w:val="PlainText"/>
              <w:jc w:val="both"/>
              <w:rPr>
                <w:rFonts w:ascii="Times New Roman" w:hAnsi="Times New Roman"/>
                <w:b/>
                <w:sz w:val="16"/>
                <w:szCs w:val="16"/>
                <w:lang w:val="en-US"/>
              </w:rPr>
            </w:pPr>
          </w:p>
        </w:tc>
        <w:tc>
          <w:tcPr>
            <w:tcW w:w="4970" w:type="dxa"/>
          </w:tcPr>
          <w:p w14:paraId="44B90D07" w14:textId="77777777" w:rsidR="00E90802" w:rsidRPr="0035687D" w:rsidRDefault="00E90802" w:rsidP="00BA3C28">
            <w:pPr>
              <w:pStyle w:val="PlainText"/>
              <w:jc w:val="both"/>
              <w:outlineLvl w:val="0"/>
              <w:rPr>
                <w:rFonts w:ascii="Times New Roman" w:hAnsi="Times New Roman"/>
                <w:b/>
                <w:bCs/>
                <w:sz w:val="16"/>
                <w:szCs w:val="16"/>
                <w:u w:val="single"/>
              </w:rPr>
            </w:pPr>
            <w:r w:rsidRPr="0035687D">
              <w:rPr>
                <w:rFonts w:ascii="Times New Roman" w:hAnsi="Times New Roman"/>
                <w:b/>
                <w:bCs/>
                <w:sz w:val="16"/>
                <w:szCs w:val="16"/>
                <w:u w:val="single"/>
              </w:rPr>
              <w:t>Продавец:</w:t>
            </w:r>
          </w:p>
          <w:p w14:paraId="0A358DA1" w14:textId="77777777" w:rsidR="00E90802" w:rsidRDefault="00E90802" w:rsidP="00BA3C28">
            <w:pPr>
              <w:pStyle w:val="PlainText"/>
              <w:jc w:val="both"/>
              <w:rPr>
                <w:rFonts w:ascii="Times New Roman" w:hAnsi="Times New Roman"/>
                <w:b/>
                <w:sz w:val="16"/>
                <w:szCs w:val="16"/>
                <w:lang w:val="en-US"/>
              </w:rPr>
            </w:pPr>
          </w:p>
        </w:tc>
      </w:tr>
      <w:tr w:rsidR="00E90802" w14:paraId="5AEC4010" w14:textId="77777777" w:rsidTr="00BA3C28">
        <w:tc>
          <w:tcPr>
            <w:tcW w:w="4969" w:type="dxa"/>
          </w:tcPr>
          <w:p w14:paraId="30FA7B08" w14:textId="77777777" w:rsidR="00E90802" w:rsidRPr="003A5F3B" w:rsidRDefault="00E90802" w:rsidP="00BA3C28">
            <w:pPr>
              <w:pStyle w:val="PlainText"/>
              <w:rPr>
                <w:rFonts w:ascii="Times New Roman" w:hAnsi="Times New Roman"/>
                <w:sz w:val="16"/>
                <w:szCs w:val="16"/>
                <w:lang w:val="en-US"/>
              </w:rPr>
            </w:pPr>
            <w:r w:rsidRPr="003A5F3B">
              <w:rPr>
                <w:rFonts w:ascii="Times New Roman" w:hAnsi="Times New Roman"/>
                <w:sz w:val="16"/>
                <w:szCs w:val="16"/>
                <w:lang w:val="en-US"/>
              </w:rPr>
              <w:t>АО «Русагротранс»</w:t>
            </w:r>
          </w:p>
          <w:p w14:paraId="144EA4E5" w14:textId="77777777" w:rsidR="00E90802" w:rsidRPr="003A5F3B" w:rsidRDefault="00E90802" w:rsidP="00BA3C28">
            <w:pPr>
              <w:pStyle w:val="PlainText"/>
              <w:rPr>
                <w:rFonts w:ascii="Times New Roman" w:hAnsi="Times New Roman"/>
                <w:sz w:val="16"/>
                <w:szCs w:val="16"/>
                <w:lang w:val="en-US"/>
              </w:rPr>
            </w:pPr>
            <w:r w:rsidRPr="003A5F3B">
              <w:rPr>
                <w:rFonts w:ascii="Times New Roman" w:hAnsi="Times New Roman"/>
                <w:sz w:val="16"/>
                <w:szCs w:val="16"/>
                <w:lang w:val="en-US"/>
              </w:rPr>
              <w:t>ИНН 7701810253</w:t>
            </w:r>
          </w:p>
          <w:p w14:paraId="2818A781" w14:textId="77777777" w:rsidR="00E90802" w:rsidRPr="003A5F3B" w:rsidRDefault="00E90802" w:rsidP="00BA3C28">
            <w:pPr>
              <w:pStyle w:val="PlainText"/>
              <w:rPr>
                <w:rFonts w:ascii="Times New Roman" w:hAnsi="Times New Roman"/>
                <w:sz w:val="16"/>
                <w:szCs w:val="16"/>
                <w:lang w:val="en-US"/>
              </w:rPr>
            </w:pPr>
            <w:proofErr w:type="spellStart"/>
            <w:r w:rsidRPr="003A5F3B">
              <w:rPr>
                <w:rFonts w:ascii="Times New Roman" w:hAnsi="Times New Roman"/>
                <w:sz w:val="16"/>
                <w:szCs w:val="16"/>
                <w:lang w:val="en-US"/>
              </w:rPr>
              <w:t>Юридический</w:t>
            </w:r>
            <w:proofErr w:type="spellEnd"/>
            <w:r w:rsidRPr="003A5F3B">
              <w:rPr>
                <w:rFonts w:ascii="Times New Roman" w:hAnsi="Times New Roman"/>
                <w:sz w:val="16"/>
                <w:szCs w:val="16"/>
                <w:lang w:val="en-US"/>
              </w:rPr>
              <w:t xml:space="preserve"> </w:t>
            </w:r>
            <w:proofErr w:type="spellStart"/>
            <w:r w:rsidRPr="003A5F3B">
              <w:rPr>
                <w:rFonts w:ascii="Times New Roman" w:hAnsi="Times New Roman"/>
                <w:sz w:val="16"/>
                <w:szCs w:val="16"/>
                <w:lang w:val="en-US"/>
              </w:rPr>
              <w:t>адрес</w:t>
            </w:r>
            <w:proofErr w:type="spellEnd"/>
            <w:r w:rsidRPr="003A5F3B">
              <w:rPr>
                <w:rFonts w:ascii="Times New Roman" w:hAnsi="Times New Roman"/>
                <w:sz w:val="16"/>
                <w:szCs w:val="16"/>
                <w:lang w:val="en-US"/>
              </w:rPr>
              <w:t xml:space="preserve">: </w:t>
            </w:r>
          </w:p>
          <w:p w14:paraId="54DED02F"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105066, г. Москва, ул. Нижняя </w:t>
            </w:r>
            <w:proofErr w:type="spellStart"/>
            <w:r w:rsidRPr="003A5F3B">
              <w:rPr>
                <w:rFonts w:ascii="Times New Roman" w:hAnsi="Times New Roman"/>
                <w:sz w:val="16"/>
                <w:szCs w:val="16"/>
              </w:rPr>
              <w:t>Красносельская</w:t>
            </w:r>
            <w:proofErr w:type="spellEnd"/>
            <w:r w:rsidRPr="003A5F3B">
              <w:rPr>
                <w:rFonts w:ascii="Times New Roman" w:hAnsi="Times New Roman"/>
                <w:sz w:val="16"/>
                <w:szCs w:val="16"/>
              </w:rPr>
              <w:t>, дом 40/12, корпус 12, 3 этаж, офис 303</w:t>
            </w:r>
          </w:p>
          <w:p w14:paraId="02E5907E"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Фактический адрес:</w:t>
            </w:r>
          </w:p>
          <w:p w14:paraId="3BE4D717"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107014, г. Москва, ул. </w:t>
            </w:r>
            <w:proofErr w:type="spellStart"/>
            <w:r w:rsidRPr="003A5F3B">
              <w:rPr>
                <w:rFonts w:ascii="Times New Roman" w:hAnsi="Times New Roman"/>
                <w:sz w:val="16"/>
                <w:szCs w:val="16"/>
              </w:rPr>
              <w:t>Боевская</w:t>
            </w:r>
            <w:proofErr w:type="spellEnd"/>
            <w:r w:rsidRPr="003A5F3B">
              <w:rPr>
                <w:rFonts w:ascii="Times New Roman" w:hAnsi="Times New Roman"/>
                <w:sz w:val="16"/>
                <w:szCs w:val="16"/>
              </w:rPr>
              <w:t xml:space="preserve"> 2-я, дом 3</w:t>
            </w:r>
          </w:p>
          <w:p w14:paraId="551C525E"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Банковские реквизиты: </w:t>
            </w:r>
          </w:p>
          <w:p w14:paraId="3A90B5CB"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ПАО Банк ВТБ, г. Москва</w:t>
            </w:r>
          </w:p>
          <w:p w14:paraId="5C9AF7D3"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БИК 044525187</w:t>
            </w:r>
          </w:p>
          <w:p w14:paraId="402233A4" w14:textId="77777777" w:rsidR="00E90802" w:rsidRPr="009B1B7A" w:rsidRDefault="00E90802" w:rsidP="00BA3C28">
            <w:pPr>
              <w:pStyle w:val="PlainText"/>
              <w:rPr>
                <w:rFonts w:ascii="Times New Roman" w:hAnsi="Times New Roman"/>
                <w:sz w:val="16"/>
                <w:szCs w:val="16"/>
              </w:rPr>
            </w:pPr>
            <w:r w:rsidRPr="009B1B7A">
              <w:rPr>
                <w:rFonts w:ascii="Times New Roman" w:hAnsi="Times New Roman"/>
                <w:sz w:val="16"/>
                <w:szCs w:val="16"/>
              </w:rPr>
              <w:t>Р/С 40702810500030004468</w:t>
            </w:r>
          </w:p>
          <w:p w14:paraId="7B23FA2F" w14:textId="77777777" w:rsidR="00E90802" w:rsidRPr="009B1B7A" w:rsidRDefault="00E90802" w:rsidP="00BA3C28">
            <w:pPr>
              <w:pStyle w:val="PlainText"/>
              <w:rPr>
                <w:rFonts w:ascii="Times New Roman" w:hAnsi="Times New Roman"/>
                <w:sz w:val="16"/>
                <w:szCs w:val="16"/>
              </w:rPr>
            </w:pPr>
            <w:r w:rsidRPr="009B1B7A">
              <w:rPr>
                <w:rFonts w:ascii="Times New Roman" w:hAnsi="Times New Roman"/>
                <w:sz w:val="16"/>
                <w:szCs w:val="16"/>
              </w:rPr>
              <w:t>К/С 30101810700000000187</w:t>
            </w:r>
          </w:p>
          <w:p w14:paraId="2E41D496" w14:textId="77777777" w:rsidR="00E90802" w:rsidRPr="009B1B7A" w:rsidRDefault="00E90802" w:rsidP="00BA3C28">
            <w:pPr>
              <w:pStyle w:val="PlainText"/>
              <w:rPr>
                <w:rFonts w:ascii="Times New Roman" w:hAnsi="Times New Roman"/>
                <w:sz w:val="16"/>
                <w:szCs w:val="16"/>
              </w:rPr>
            </w:pPr>
            <w:r w:rsidRPr="009B1B7A">
              <w:rPr>
                <w:rFonts w:ascii="Times New Roman" w:hAnsi="Times New Roman"/>
                <w:sz w:val="16"/>
                <w:szCs w:val="16"/>
              </w:rPr>
              <w:t xml:space="preserve">+7 (495) 984-54-56 , +7 (495) 984-54-75 , </w:t>
            </w:r>
          </w:p>
          <w:p w14:paraId="2E854D8B" w14:textId="77777777" w:rsidR="00E90802" w:rsidRPr="009B1B7A" w:rsidRDefault="00E90802" w:rsidP="00BA3C28">
            <w:pPr>
              <w:pStyle w:val="PlainText"/>
              <w:rPr>
                <w:rFonts w:ascii="Times New Roman" w:hAnsi="Times New Roman"/>
                <w:sz w:val="16"/>
                <w:szCs w:val="16"/>
              </w:rPr>
            </w:pPr>
            <w:r w:rsidRPr="009B1B7A">
              <w:rPr>
                <w:rFonts w:ascii="Times New Roman" w:hAnsi="Times New Roman"/>
                <w:sz w:val="16"/>
                <w:szCs w:val="16"/>
              </w:rPr>
              <w:t>+7 (495) 984-54-45</w:t>
            </w:r>
          </w:p>
          <w:p w14:paraId="4AFC992C" w14:textId="77777777" w:rsidR="00E90802" w:rsidRPr="009B1B7A" w:rsidRDefault="00E90802" w:rsidP="00BA3C28">
            <w:pPr>
              <w:pStyle w:val="PlainText"/>
              <w:rPr>
                <w:rFonts w:ascii="Times New Roman" w:hAnsi="Times New Roman"/>
                <w:b/>
                <w:sz w:val="16"/>
                <w:szCs w:val="16"/>
              </w:rPr>
            </w:pPr>
            <w:r w:rsidRPr="003A5F3B">
              <w:rPr>
                <w:rFonts w:ascii="Times New Roman" w:hAnsi="Times New Roman"/>
                <w:sz w:val="16"/>
                <w:szCs w:val="16"/>
                <w:lang w:val="en-US"/>
              </w:rPr>
              <w:t>info</w:t>
            </w:r>
            <w:r w:rsidRPr="009B1B7A">
              <w:rPr>
                <w:rFonts w:ascii="Times New Roman" w:hAnsi="Times New Roman"/>
                <w:sz w:val="16"/>
                <w:szCs w:val="16"/>
              </w:rPr>
              <w:t>@</w:t>
            </w:r>
            <w:proofErr w:type="spellStart"/>
            <w:r w:rsidRPr="003A5F3B">
              <w:rPr>
                <w:rFonts w:ascii="Times New Roman" w:hAnsi="Times New Roman"/>
                <w:sz w:val="16"/>
                <w:szCs w:val="16"/>
                <w:lang w:val="en-US"/>
              </w:rPr>
              <w:t>rusagrotrans</w:t>
            </w:r>
            <w:proofErr w:type="spellEnd"/>
            <w:r w:rsidRPr="009B1B7A">
              <w:rPr>
                <w:rFonts w:ascii="Times New Roman" w:hAnsi="Times New Roman"/>
                <w:sz w:val="16"/>
                <w:szCs w:val="16"/>
              </w:rPr>
              <w:t>.</w:t>
            </w:r>
            <w:proofErr w:type="spellStart"/>
            <w:r w:rsidRPr="003A5F3B">
              <w:rPr>
                <w:rFonts w:ascii="Times New Roman" w:hAnsi="Times New Roman"/>
                <w:sz w:val="16"/>
                <w:szCs w:val="16"/>
                <w:lang w:val="en-US"/>
              </w:rPr>
              <w:t>ru</w:t>
            </w:r>
            <w:proofErr w:type="spellEnd"/>
          </w:p>
        </w:tc>
        <w:tc>
          <w:tcPr>
            <w:tcW w:w="4970" w:type="dxa"/>
          </w:tcPr>
          <w:p w14:paraId="578D185B" w14:textId="77777777" w:rsidR="00E90802" w:rsidRPr="009B1B7A" w:rsidRDefault="00E90802" w:rsidP="00BA3C28">
            <w:pPr>
              <w:pStyle w:val="PlainText"/>
              <w:rPr>
                <w:rFonts w:ascii="Times New Roman" w:hAnsi="Times New Roman"/>
                <w:b/>
                <w:sz w:val="16"/>
                <w:szCs w:val="16"/>
              </w:rPr>
            </w:pPr>
          </w:p>
        </w:tc>
      </w:tr>
    </w:tbl>
    <w:p w14:paraId="346279F5" w14:textId="77777777" w:rsidR="00E90802" w:rsidRPr="009B1B7A" w:rsidRDefault="00E90802" w:rsidP="00E90802">
      <w:pPr>
        <w:pStyle w:val="PlainText"/>
        <w:ind w:firstLine="567"/>
        <w:rPr>
          <w:rFonts w:ascii="Times New Roman" w:hAnsi="Times New Roman"/>
          <w:b/>
          <w:sz w:val="16"/>
          <w:szCs w:val="16"/>
        </w:rPr>
      </w:pPr>
    </w:p>
    <w:p w14:paraId="40ED852B" w14:textId="77777777" w:rsidR="00E90802" w:rsidRPr="009B1B7A" w:rsidRDefault="00E90802" w:rsidP="00E90802">
      <w:pPr>
        <w:pStyle w:val="PlainText"/>
        <w:rPr>
          <w:rFonts w:ascii="Times New Roman" w:hAnsi="Times New Roman"/>
          <w:sz w:val="16"/>
          <w:szCs w:val="16"/>
        </w:rPr>
      </w:pPr>
    </w:p>
    <w:p w14:paraId="731AA24D" w14:textId="77777777" w:rsidR="00E90802" w:rsidRDefault="00E90802" w:rsidP="00E90802">
      <w:pPr>
        <w:pStyle w:val="PlainText"/>
        <w:numPr>
          <w:ilvl w:val="0"/>
          <w:numId w:val="4"/>
        </w:numPr>
        <w:jc w:val="center"/>
        <w:rPr>
          <w:rFonts w:ascii="Times New Roman" w:hAnsi="Times New Roman"/>
          <w:b/>
          <w:sz w:val="16"/>
          <w:szCs w:val="16"/>
        </w:rPr>
      </w:pPr>
      <w:r>
        <w:rPr>
          <w:rFonts w:ascii="Times New Roman" w:hAnsi="Times New Roman"/>
          <w:b/>
          <w:sz w:val="16"/>
          <w:szCs w:val="16"/>
        </w:rPr>
        <w:t>ПОДПИСИ СТОРОН</w:t>
      </w:r>
    </w:p>
    <w:p w14:paraId="5FD16273" w14:textId="77777777" w:rsidR="00E90802" w:rsidRDefault="00E90802" w:rsidP="00E90802">
      <w:pPr>
        <w:pStyle w:val="PlainText"/>
        <w:ind w:left="357"/>
        <w:rPr>
          <w:rFonts w:ascii="Times New Roman" w:hAnsi="Times New Roman"/>
          <w:b/>
          <w:sz w:val="16"/>
          <w:szCs w:val="16"/>
        </w:rPr>
      </w:pPr>
    </w:p>
    <w:p w14:paraId="7EBAC6FE" w14:textId="77777777" w:rsidR="00E90802" w:rsidRDefault="00E90802" w:rsidP="00E90802">
      <w:pPr>
        <w:pStyle w:val="PlainText"/>
        <w:ind w:left="357"/>
        <w:rPr>
          <w:rFonts w:ascii="Times New Roman" w:hAnsi="Times New Roman"/>
          <w:b/>
          <w:sz w:val="16"/>
          <w:szCs w:val="16"/>
        </w:rPr>
      </w:pPr>
    </w:p>
    <w:p w14:paraId="5E70E9B8" w14:textId="77777777" w:rsidR="00E90802" w:rsidRDefault="00E90802" w:rsidP="00E90802">
      <w:pPr>
        <w:pStyle w:val="PlainText"/>
        <w:rPr>
          <w:rFonts w:ascii="Times New Roman" w:hAnsi="Times New Roman"/>
          <w:b/>
          <w:sz w:val="16"/>
          <w:szCs w:val="16"/>
        </w:rPr>
      </w:pPr>
    </w:p>
    <w:p w14:paraId="2CC323F7" w14:textId="77777777" w:rsidR="00E90802" w:rsidRDefault="00E90802" w:rsidP="00E90802">
      <w:pPr>
        <w:pStyle w:val="PlainText"/>
        <w:rPr>
          <w:rFonts w:ascii="Times New Roman" w:hAnsi="Times New Roman"/>
          <w:b/>
          <w:sz w:val="16"/>
          <w:szCs w:val="16"/>
        </w:rPr>
      </w:pPr>
    </w:p>
    <w:tbl>
      <w:tblPr>
        <w:tblStyle w:val="TableNormal"/>
        <w:tblW w:w="0" w:type="auto"/>
        <w:tblInd w:w="0" w:type="dxa"/>
        <w:tblLook w:val="04A0" w:firstRow="1" w:lastRow="0" w:firstColumn="1" w:lastColumn="0" w:noHBand="0" w:noVBand="1"/>
      </w:tblPr>
      <w:tblGrid>
        <w:gridCol w:w="4572"/>
        <w:gridCol w:w="4573"/>
      </w:tblGrid>
      <w:tr w:rsidR="00E90802" w:rsidRPr="001A008C" w14:paraId="6E606D9A" w14:textId="77777777" w:rsidTr="00BA3C28">
        <w:tc>
          <w:tcPr>
            <w:tcW w:w="4572" w:type="dxa"/>
          </w:tcPr>
          <w:p w14:paraId="554798B1" w14:textId="77777777" w:rsidR="00E90802" w:rsidRPr="001A008C" w:rsidRDefault="00E90802" w:rsidP="00BA3C28">
            <w:pPr>
              <w:keepNext/>
              <w:tabs>
                <w:tab w:val="left" w:pos="2340"/>
              </w:tabs>
              <w:ind w:right="-6"/>
              <w:jc w:val="center"/>
              <w:outlineLvl w:val="1"/>
              <w:rPr>
                <w:bCs/>
                <w:sz w:val="16"/>
                <w:szCs w:val="16"/>
              </w:rPr>
            </w:pPr>
            <w:r w:rsidRPr="001A008C">
              <w:rPr>
                <w:b/>
                <w:sz w:val="16"/>
                <w:szCs w:val="16"/>
              </w:rPr>
              <w:t>ПОКУПАТЕЛЬ</w:t>
            </w:r>
          </w:p>
        </w:tc>
        <w:tc>
          <w:tcPr>
            <w:tcW w:w="4573" w:type="dxa"/>
          </w:tcPr>
          <w:p w14:paraId="36B98F99" w14:textId="77777777" w:rsidR="00E90802" w:rsidRPr="001A008C" w:rsidRDefault="00E90802" w:rsidP="00BA3C28">
            <w:pPr>
              <w:keepNext/>
              <w:tabs>
                <w:tab w:val="left" w:pos="2340"/>
              </w:tabs>
              <w:ind w:right="-6"/>
              <w:jc w:val="center"/>
              <w:outlineLvl w:val="1"/>
              <w:rPr>
                <w:b/>
                <w:sz w:val="16"/>
                <w:szCs w:val="16"/>
              </w:rPr>
            </w:pPr>
            <w:r w:rsidRPr="001A008C">
              <w:rPr>
                <w:b/>
                <w:sz w:val="16"/>
                <w:szCs w:val="16"/>
              </w:rPr>
              <w:t>ПРОДАВЕЦ</w:t>
            </w:r>
          </w:p>
          <w:p w14:paraId="07C6BD7F" w14:textId="77777777" w:rsidR="00E90802" w:rsidRPr="001A008C" w:rsidRDefault="00E90802" w:rsidP="00BA3C28">
            <w:pPr>
              <w:widowControl w:val="0"/>
              <w:jc w:val="center"/>
              <w:rPr>
                <w:b/>
                <w:bCs/>
                <w:sz w:val="16"/>
                <w:szCs w:val="16"/>
                <w:lang w:eastAsia="en-US"/>
              </w:rPr>
            </w:pPr>
          </w:p>
        </w:tc>
      </w:tr>
      <w:tr w:rsidR="00E90802" w:rsidRPr="001A008C" w14:paraId="7D7445E9" w14:textId="77777777" w:rsidTr="00BA3C28">
        <w:trPr>
          <w:trHeight w:val="1049"/>
        </w:trPr>
        <w:tc>
          <w:tcPr>
            <w:tcW w:w="4572" w:type="dxa"/>
          </w:tcPr>
          <w:p w14:paraId="04599D31" w14:textId="77777777" w:rsidR="00E90802" w:rsidRPr="001A008C" w:rsidRDefault="00E90802" w:rsidP="00BA3C28">
            <w:pPr>
              <w:tabs>
                <w:tab w:val="center" w:pos="4677"/>
                <w:tab w:val="right" w:pos="9355"/>
              </w:tabs>
              <w:jc w:val="center"/>
              <w:rPr>
                <w:b/>
                <w:bCs/>
                <w:sz w:val="16"/>
                <w:szCs w:val="16"/>
                <w:lang w:eastAsia="en-US"/>
              </w:rPr>
            </w:pPr>
          </w:p>
          <w:p w14:paraId="7CF0182B" w14:textId="77777777" w:rsidR="00E90802" w:rsidRPr="001A008C" w:rsidRDefault="00E90802" w:rsidP="00BA3C28">
            <w:pPr>
              <w:tabs>
                <w:tab w:val="center" w:pos="4677"/>
                <w:tab w:val="right" w:pos="9355"/>
              </w:tabs>
              <w:jc w:val="center"/>
              <w:rPr>
                <w:b/>
                <w:bCs/>
                <w:sz w:val="16"/>
                <w:szCs w:val="16"/>
                <w:lang w:eastAsia="en-US"/>
              </w:rPr>
            </w:pPr>
          </w:p>
          <w:p w14:paraId="21DC32BE" w14:textId="77777777" w:rsidR="00E90802" w:rsidRPr="001A008C" w:rsidRDefault="00E90802" w:rsidP="00BA3C28">
            <w:pPr>
              <w:ind w:right="-236"/>
              <w:jc w:val="center"/>
              <w:rPr>
                <w:bCs/>
                <w:sz w:val="16"/>
                <w:szCs w:val="16"/>
                <w:lang w:eastAsia="en-US"/>
              </w:rPr>
            </w:pPr>
            <w:r w:rsidRPr="001A008C">
              <w:rPr>
                <w:bCs/>
                <w:sz w:val="16"/>
                <w:szCs w:val="16"/>
                <w:lang w:eastAsia="en-US"/>
              </w:rPr>
              <w:t>______________(</w:t>
            </w:r>
            <w:r>
              <w:rPr>
                <w:bCs/>
                <w:sz w:val="16"/>
                <w:szCs w:val="16"/>
                <w:lang w:eastAsia="en-US"/>
              </w:rPr>
              <w:t>Хегай Виктор Николаевич</w:t>
            </w:r>
            <w:r w:rsidRPr="001A008C">
              <w:rPr>
                <w:bCs/>
                <w:sz w:val="16"/>
                <w:szCs w:val="16"/>
                <w:lang w:eastAsia="en-US"/>
              </w:rPr>
              <w:t>)</w:t>
            </w:r>
          </w:p>
          <w:p w14:paraId="17936616" w14:textId="77777777" w:rsidR="00E90802" w:rsidRPr="001A008C" w:rsidRDefault="00E90802" w:rsidP="00BA3C28">
            <w:pPr>
              <w:tabs>
                <w:tab w:val="center" w:pos="4677"/>
                <w:tab w:val="right" w:pos="9355"/>
              </w:tabs>
              <w:jc w:val="center"/>
              <w:rPr>
                <w:b/>
                <w:bCs/>
                <w:sz w:val="16"/>
                <w:szCs w:val="16"/>
                <w:lang w:eastAsia="en-US"/>
              </w:rPr>
            </w:pPr>
          </w:p>
          <w:p w14:paraId="0CC02347" w14:textId="77777777" w:rsidR="00E90802" w:rsidRPr="001A008C" w:rsidRDefault="00E90802" w:rsidP="00BA3C28">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c>
          <w:tcPr>
            <w:tcW w:w="4573" w:type="dxa"/>
          </w:tcPr>
          <w:p w14:paraId="421600A2" w14:textId="77777777" w:rsidR="00E90802" w:rsidRPr="001A008C" w:rsidRDefault="00E90802" w:rsidP="00BA3C28">
            <w:pPr>
              <w:tabs>
                <w:tab w:val="center" w:pos="4677"/>
                <w:tab w:val="right" w:pos="9355"/>
              </w:tabs>
              <w:jc w:val="center"/>
              <w:rPr>
                <w:b/>
                <w:bCs/>
                <w:sz w:val="16"/>
                <w:szCs w:val="16"/>
                <w:lang w:eastAsia="en-US"/>
              </w:rPr>
            </w:pPr>
          </w:p>
          <w:p w14:paraId="61231646" w14:textId="77777777" w:rsidR="00E90802" w:rsidRPr="001A008C" w:rsidRDefault="00E90802" w:rsidP="00BA3C28">
            <w:pPr>
              <w:tabs>
                <w:tab w:val="center" w:pos="4677"/>
                <w:tab w:val="right" w:pos="9355"/>
              </w:tabs>
              <w:jc w:val="center"/>
              <w:rPr>
                <w:b/>
                <w:bCs/>
                <w:sz w:val="16"/>
                <w:szCs w:val="16"/>
                <w:lang w:eastAsia="en-US"/>
              </w:rPr>
            </w:pPr>
          </w:p>
          <w:p w14:paraId="1A1A69F4" w14:textId="77777777" w:rsidR="00E90802" w:rsidRPr="001A008C" w:rsidRDefault="00E90802" w:rsidP="00BA3C28">
            <w:pPr>
              <w:ind w:right="-236"/>
              <w:jc w:val="center"/>
              <w:rPr>
                <w:bCs/>
                <w:sz w:val="16"/>
                <w:szCs w:val="16"/>
                <w:lang w:eastAsia="en-US"/>
              </w:rPr>
            </w:pPr>
            <w:r w:rsidRPr="001A008C">
              <w:rPr>
                <w:bCs/>
                <w:sz w:val="16"/>
                <w:szCs w:val="16"/>
                <w:lang w:eastAsia="en-US"/>
              </w:rPr>
              <w:t>___________ (</w:t>
            </w:r>
            <w:r>
              <w:rPr>
                <w:bCs/>
                <w:sz w:val="16"/>
                <w:szCs w:val="16"/>
                <w:lang w:eastAsia="en-US"/>
              </w:rPr>
              <w:t>_________________________</w:t>
            </w:r>
            <w:r w:rsidRPr="001A008C">
              <w:rPr>
                <w:bCs/>
                <w:sz w:val="16"/>
                <w:szCs w:val="16"/>
                <w:lang w:eastAsia="en-US"/>
              </w:rPr>
              <w:t>)</w:t>
            </w:r>
          </w:p>
          <w:p w14:paraId="025F660C" w14:textId="77777777" w:rsidR="00E90802" w:rsidRPr="001A008C" w:rsidRDefault="00E90802" w:rsidP="00BA3C28">
            <w:pPr>
              <w:tabs>
                <w:tab w:val="center" w:pos="4677"/>
                <w:tab w:val="right" w:pos="9355"/>
              </w:tabs>
              <w:jc w:val="center"/>
              <w:rPr>
                <w:b/>
                <w:bCs/>
                <w:sz w:val="16"/>
                <w:szCs w:val="16"/>
                <w:lang w:eastAsia="en-US"/>
              </w:rPr>
            </w:pPr>
          </w:p>
          <w:p w14:paraId="20DA9AE0" w14:textId="77777777" w:rsidR="00E90802" w:rsidRPr="001A008C" w:rsidRDefault="00E90802" w:rsidP="00BA3C28">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r>
    </w:tbl>
    <w:p w14:paraId="70AAF7DF" w14:textId="77777777" w:rsidR="00E90802" w:rsidRDefault="00E90802" w:rsidP="00E90802">
      <w:pPr>
        <w:pStyle w:val="PlainText"/>
        <w:rPr>
          <w:rFonts w:ascii="Times New Roman" w:hAnsi="Times New Roman"/>
          <w:b/>
          <w:sz w:val="16"/>
          <w:szCs w:val="16"/>
        </w:rPr>
      </w:pPr>
    </w:p>
    <w:p w14:paraId="69F42C81" w14:textId="77777777" w:rsidR="00E90802" w:rsidRDefault="00E90802" w:rsidP="00E90802">
      <w:pPr>
        <w:pStyle w:val="PlainText"/>
        <w:rPr>
          <w:rFonts w:ascii="Times New Roman" w:hAnsi="Times New Roman"/>
          <w:b/>
          <w:sz w:val="16"/>
          <w:szCs w:val="16"/>
        </w:rPr>
      </w:pPr>
    </w:p>
    <w:p w14:paraId="575C52DD" w14:textId="77777777" w:rsidR="00E90802" w:rsidRDefault="00E90802" w:rsidP="00E90802">
      <w:pPr>
        <w:pStyle w:val="PlainText"/>
        <w:rPr>
          <w:rFonts w:ascii="Times New Roman" w:hAnsi="Times New Roman"/>
          <w:b/>
          <w:sz w:val="16"/>
          <w:szCs w:val="16"/>
        </w:rPr>
      </w:pPr>
    </w:p>
    <w:p w14:paraId="0BE3C7BF" w14:textId="77777777" w:rsidR="00E90802" w:rsidRDefault="00E90802" w:rsidP="00E90802">
      <w:pPr>
        <w:pStyle w:val="PlainText"/>
        <w:rPr>
          <w:rFonts w:ascii="Times New Roman" w:hAnsi="Times New Roman"/>
          <w:b/>
          <w:sz w:val="16"/>
          <w:szCs w:val="16"/>
        </w:rPr>
      </w:pPr>
    </w:p>
    <w:p w14:paraId="3C72AD99" w14:textId="77777777" w:rsidR="00E90802" w:rsidRDefault="00E90802" w:rsidP="00E90802">
      <w:pPr>
        <w:pStyle w:val="PlainText"/>
        <w:ind w:firstLine="567"/>
        <w:jc w:val="right"/>
        <w:rPr>
          <w:rFonts w:ascii="Times New Roman" w:hAnsi="Times New Roman"/>
          <w:b/>
          <w:bCs/>
          <w:sz w:val="18"/>
          <w:szCs w:val="18"/>
        </w:rPr>
      </w:pPr>
    </w:p>
    <w:p w14:paraId="167A9DCD" w14:textId="77777777" w:rsidR="00E90802" w:rsidRDefault="00E90802" w:rsidP="00E90802">
      <w:pPr>
        <w:pStyle w:val="PlainText"/>
        <w:ind w:firstLine="567"/>
        <w:jc w:val="right"/>
        <w:rPr>
          <w:rFonts w:ascii="Times New Roman" w:hAnsi="Times New Roman"/>
          <w:b/>
          <w:bCs/>
          <w:sz w:val="18"/>
          <w:szCs w:val="18"/>
          <w:lang w:val="en-US"/>
        </w:rPr>
      </w:pPr>
    </w:p>
    <w:p w14:paraId="7904856E" w14:textId="77777777" w:rsidR="00E90802" w:rsidRDefault="00E90802" w:rsidP="00E90802">
      <w:pPr>
        <w:pStyle w:val="PlainText"/>
        <w:ind w:firstLine="567"/>
        <w:jc w:val="right"/>
        <w:rPr>
          <w:rFonts w:ascii="Times New Roman" w:hAnsi="Times New Roman"/>
          <w:b/>
          <w:bCs/>
          <w:sz w:val="18"/>
          <w:szCs w:val="18"/>
          <w:lang w:val="en-US"/>
        </w:rPr>
      </w:pPr>
    </w:p>
    <w:p w14:paraId="3D7FC37F" w14:textId="77777777" w:rsidR="00E90802" w:rsidRDefault="00E90802" w:rsidP="00E90802">
      <w:pPr>
        <w:pStyle w:val="PlainText"/>
        <w:ind w:firstLine="567"/>
        <w:jc w:val="right"/>
        <w:rPr>
          <w:rFonts w:ascii="Times New Roman" w:hAnsi="Times New Roman"/>
          <w:b/>
          <w:bCs/>
          <w:sz w:val="18"/>
          <w:szCs w:val="18"/>
          <w:lang w:val="en-US"/>
        </w:rPr>
      </w:pPr>
    </w:p>
    <w:p w14:paraId="697BC6C3" w14:textId="77777777" w:rsidR="00E90802" w:rsidRDefault="00E90802" w:rsidP="00E90802">
      <w:pPr>
        <w:pStyle w:val="PlainText"/>
        <w:ind w:firstLine="567"/>
        <w:jc w:val="right"/>
        <w:rPr>
          <w:rFonts w:ascii="Times New Roman" w:hAnsi="Times New Roman"/>
          <w:b/>
          <w:bCs/>
          <w:sz w:val="18"/>
          <w:szCs w:val="18"/>
          <w:lang w:val="en-US"/>
        </w:rPr>
      </w:pPr>
    </w:p>
    <w:p w14:paraId="4C8508B2" w14:textId="77777777" w:rsidR="00E90802" w:rsidRDefault="00E90802" w:rsidP="00E90802">
      <w:pPr>
        <w:pStyle w:val="PlainText"/>
        <w:ind w:firstLine="567"/>
        <w:jc w:val="right"/>
        <w:rPr>
          <w:rFonts w:ascii="Times New Roman" w:hAnsi="Times New Roman"/>
          <w:b/>
          <w:bCs/>
          <w:sz w:val="18"/>
          <w:szCs w:val="18"/>
          <w:lang w:val="en-US"/>
        </w:rPr>
      </w:pPr>
    </w:p>
    <w:p w14:paraId="26AB770C" w14:textId="77777777" w:rsidR="00E90802" w:rsidRDefault="00E90802" w:rsidP="00E90802">
      <w:pPr>
        <w:pStyle w:val="PlainText"/>
        <w:ind w:firstLine="567"/>
        <w:jc w:val="right"/>
        <w:rPr>
          <w:rFonts w:ascii="Times New Roman" w:hAnsi="Times New Roman"/>
          <w:b/>
          <w:bCs/>
          <w:sz w:val="18"/>
          <w:szCs w:val="18"/>
          <w:lang w:val="en-US"/>
        </w:rPr>
      </w:pPr>
    </w:p>
    <w:p w14:paraId="1B02CDCB" w14:textId="77777777" w:rsidR="00E90802" w:rsidRDefault="00E90802" w:rsidP="00E90802">
      <w:pPr>
        <w:pStyle w:val="PlainText"/>
        <w:ind w:firstLine="567"/>
        <w:jc w:val="right"/>
        <w:rPr>
          <w:rFonts w:ascii="Times New Roman" w:hAnsi="Times New Roman"/>
          <w:b/>
          <w:bCs/>
          <w:sz w:val="18"/>
          <w:szCs w:val="18"/>
          <w:lang w:val="en-US"/>
        </w:rPr>
      </w:pPr>
    </w:p>
    <w:p w14:paraId="559DB4B2" w14:textId="77777777" w:rsidR="00E90802" w:rsidRDefault="00E90802" w:rsidP="00E90802">
      <w:pPr>
        <w:pStyle w:val="PlainText"/>
        <w:ind w:firstLine="567"/>
        <w:jc w:val="right"/>
        <w:rPr>
          <w:rFonts w:ascii="Times New Roman" w:hAnsi="Times New Roman"/>
          <w:b/>
          <w:bCs/>
          <w:sz w:val="18"/>
          <w:szCs w:val="18"/>
          <w:lang w:val="en-US"/>
        </w:rPr>
      </w:pPr>
    </w:p>
    <w:p w14:paraId="1E29E33D" w14:textId="77777777" w:rsidR="00E90802" w:rsidRDefault="00E90802" w:rsidP="00E90802">
      <w:pPr>
        <w:pStyle w:val="PlainText"/>
        <w:ind w:firstLine="567"/>
        <w:jc w:val="right"/>
        <w:rPr>
          <w:rFonts w:ascii="Times New Roman" w:hAnsi="Times New Roman"/>
          <w:b/>
          <w:bCs/>
          <w:sz w:val="18"/>
          <w:szCs w:val="18"/>
          <w:lang w:val="en-US"/>
        </w:rPr>
      </w:pPr>
    </w:p>
    <w:p w14:paraId="47FF5514" w14:textId="77777777" w:rsidR="00E90802" w:rsidRDefault="00E90802" w:rsidP="00E90802">
      <w:pPr>
        <w:pStyle w:val="PlainText"/>
        <w:ind w:firstLine="567"/>
        <w:jc w:val="right"/>
        <w:rPr>
          <w:rFonts w:ascii="Times New Roman" w:hAnsi="Times New Roman"/>
          <w:b/>
          <w:bCs/>
          <w:sz w:val="18"/>
          <w:szCs w:val="18"/>
          <w:lang w:val="en-US"/>
        </w:rPr>
      </w:pPr>
    </w:p>
    <w:p w14:paraId="296FC9C4" w14:textId="77777777" w:rsidR="00E90802" w:rsidRDefault="00E90802" w:rsidP="00E90802">
      <w:pPr>
        <w:pStyle w:val="PlainText"/>
        <w:ind w:firstLine="567"/>
        <w:jc w:val="right"/>
        <w:rPr>
          <w:rFonts w:ascii="Times New Roman" w:hAnsi="Times New Roman"/>
          <w:b/>
          <w:bCs/>
          <w:sz w:val="18"/>
          <w:szCs w:val="18"/>
          <w:lang w:val="en-US"/>
        </w:rPr>
      </w:pPr>
    </w:p>
    <w:p w14:paraId="409C3474" w14:textId="77777777" w:rsidR="00E90802" w:rsidRDefault="00E90802" w:rsidP="00E90802">
      <w:pPr>
        <w:pStyle w:val="PlainText"/>
        <w:ind w:firstLine="567"/>
        <w:jc w:val="right"/>
        <w:rPr>
          <w:rFonts w:ascii="Times New Roman" w:hAnsi="Times New Roman"/>
          <w:b/>
          <w:bCs/>
          <w:sz w:val="18"/>
          <w:szCs w:val="18"/>
          <w:lang w:val="en-US"/>
        </w:rPr>
      </w:pPr>
    </w:p>
    <w:p w14:paraId="43950E39" w14:textId="77777777" w:rsidR="00E90802" w:rsidRDefault="00E90802" w:rsidP="00E90802">
      <w:pPr>
        <w:pStyle w:val="PlainText"/>
        <w:ind w:firstLine="567"/>
        <w:jc w:val="right"/>
        <w:rPr>
          <w:rFonts w:ascii="Times New Roman" w:hAnsi="Times New Roman"/>
          <w:b/>
          <w:bCs/>
          <w:sz w:val="18"/>
          <w:szCs w:val="18"/>
          <w:lang w:val="en-US"/>
        </w:rPr>
      </w:pPr>
    </w:p>
    <w:p w14:paraId="484F7081" w14:textId="77777777" w:rsidR="00E90802" w:rsidRDefault="00E90802" w:rsidP="00E90802">
      <w:pPr>
        <w:pStyle w:val="PlainText"/>
        <w:ind w:firstLine="567"/>
        <w:jc w:val="right"/>
        <w:rPr>
          <w:rFonts w:ascii="Times New Roman" w:hAnsi="Times New Roman"/>
          <w:b/>
          <w:bCs/>
          <w:sz w:val="18"/>
          <w:szCs w:val="18"/>
          <w:lang w:val="en-US"/>
        </w:rPr>
      </w:pPr>
    </w:p>
    <w:p w14:paraId="2A9BEFDD" w14:textId="77777777" w:rsidR="00E90802" w:rsidRDefault="00E90802" w:rsidP="00E90802">
      <w:pPr>
        <w:pStyle w:val="PlainText"/>
        <w:ind w:firstLine="567"/>
        <w:jc w:val="right"/>
        <w:rPr>
          <w:rFonts w:ascii="Times New Roman" w:hAnsi="Times New Roman"/>
          <w:b/>
          <w:bCs/>
          <w:sz w:val="18"/>
          <w:szCs w:val="18"/>
          <w:lang w:val="en-US"/>
        </w:rPr>
      </w:pPr>
    </w:p>
    <w:p w14:paraId="3B4DB373" w14:textId="77777777" w:rsidR="00E90802" w:rsidRDefault="00E90802" w:rsidP="00E90802">
      <w:pPr>
        <w:pStyle w:val="PlainText"/>
        <w:ind w:firstLine="567"/>
        <w:jc w:val="right"/>
        <w:rPr>
          <w:rFonts w:ascii="Times New Roman" w:hAnsi="Times New Roman"/>
          <w:b/>
          <w:bCs/>
          <w:sz w:val="18"/>
          <w:szCs w:val="18"/>
          <w:lang w:val="en-US"/>
        </w:rPr>
      </w:pPr>
    </w:p>
    <w:p w14:paraId="2EEA052A" w14:textId="77777777" w:rsidR="00E90802" w:rsidRDefault="00E90802" w:rsidP="00E90802">
      <w:pPr>
        <w:pStyle w:val="PlainText"/>
        <w:ind w:firstLine="567"/>
        <w:jc w:val="right"/>
        <w:rPr>
          <w:rFonts w:ascii="Times New Roman" w:hAnsi="Times New Roman"/>
          <w:b/>
          <w:bCs/>
          <w:sz w:val="18"/>
          <w:szCs w:val="18"/>
          <w:lang w:val="en-US"/>
        </w:rPr>
      </w:pPr>
    </w:p>
    <w:p w14:paraId="62D4F38C" w14:textId="77777777" w:rsidR="00E90802" w:rsidRDefault="00E90802" w:rsidP="00E90802">
      <w:pPr>
        <w:pStyle w:val="PlainText"/>
        <w:ind w:firstLine="567"/>
        <w:jc w:val="right"/>
        <w:rPr>
          <w:rFonts w:ascii="Times New Roman" w:hAnsi="Times New Roman"/>
          <w:b/>
          <w:bCs/>
          <w:sz w:val="18"/>
          <w:szCs w:val="18"/>
          <w:lang w:val="en-US"/>
        </w:rPr>
      </w:pPr>
    </w:p>
    <w:p w14:paraId="1E903327" w14:textId="77777777" w:rsidR="00E90802" w:rsidRDefault="00E90802" w:rsidP="00E90802">
      <w:pPr>
        <w:pStyle w:val="PlainText"/>
        <w:ind w:firstLine="567"/>
        <w:jc w:val="right"/>
        <w:rPr>
          <w:rFonts w:ascii="Times New Roman" w:hAnsi="Times New Roman"/>
          <w:b/>
          <w:bCs/>
          <w:sz w:val="18"/>
          <w:szCs w:val="18"/>
          <w:lang w:val="en-US"/>
        </w:rPr>
      </w:pPr>
    </w:p>
    <w:p w14:paraId="1D072B39" w14:textId="77777777" w:rsidR="00E90802" w:rsidRDefault="00E90802" w:rsidP="00E90802">
      <w:pPr>
        <w:pStyle w:val="PlainText"/>
        <w:ind w:firstLine="567"/>
        <w:jc w:val="right"/>
        <w:rPr>
          <w:rFonts w:ascii="Times New Roman" w:hAnsi="Times New Roman"/>
          <w:b/>
          <w:bCs/>
          <w:sz w:val="18"/>
          <w:szCs w:val="18"/>
          <w:lang w:val="en-US"/>
        </w:rPr>
      </w:pPr>
    </w:p>
    <w:p w14:paraId="3711EB32" w14:textId="77777777" w:rsidR="00E90802" w:rsidRDefault="00E90802" w:rsidP="00E90802">
      <w:pPr>
        <w:pStyle w:val="PlainText"/>
        <w:ind w:firstLine="567"/>
        <w:jc w:val="right"/>
        <w:rPr>
          <w:rFonts w:ascii="Times New Roman" w:hAnsi="Times New Roman"/>
          <w:b/>
          <w:bCs/>
          <w:sz w:val="18"/>
          <w:szCs w:val="18"/>
          <w:lang w:val="en-US"/>
        </w:rPr>
      </w:pPr>
    </w:p>
    <w:p w14:paraId="4578AD90" w14:textId="77777777" w:rsidR="00E90802" w:rsidRDefault="00E90802" w:rsidP="00E90802">
      <w:pPr>
        <w:pStyle w:val="PlainText"/>
        <w:ind w:firstLine="567"/>
        <w:jc w:val="right"/>
        <w:rPr>
          <w:rFonts w:ascii="Times New Roman" w:hAnsi="Times New Roman"/>
          <w:b/>
          <w:bCs/>
          <w:sz w:val="18"/>
          <w:szCs w:val="18"/>
          <w:lang w:val="en-US"/>
        </w:rPr>
      </w:pPr>
    </w:p>
    <w:p w14:paraId="41A74355" w14:textId="77777777" w:rsidR="00E90802" w:rsidRDefault="00E90802" w:rsidP="00E90802">
      <w:pPr>
        <w:pStyle w:val="PlainText"/>
        <w:ind w:firstLine="567"/>
        <w:jc w:val="right"/>
        <w:rPr>
          <w:rFonts w:ascii="Times New Roman" w:hAnsi="Times New Roman"/>
          <w:b/>
          <w:bCs/>
          <w:sz w:val="18"/>
          <w:szCs w:val="18"/>
          <w:lang w:val="en-US"/>
        </w:rPr>
      </w:pPr>
    </w:p>
    <w:p w14:paraId="48CEDB6F" w14:textId="77777777" w:rsidR="00E90802" w:rsidRDefault="00E90802" w:rsidP="00E90802">
      <w:pPr>
        <w:pStyle w:val="PlainText"/>
        <w:ind w:firstLine="567"/>
        <w:jc w:val="right"/>
        <w:rPr>
          <w:rFonts w:ascii="Times New Roman" w:hAnsi="Times New Roman"/>
          <w:b/>
          <w:bCs/>
          <w:sz w:val="18"/>
          <w:szCs w:val="18"/>
          <w:lang w:val="en-US"/>
        </w:rPr>
      </w:pPr>
    </w:p>
    <w:p w14:paraId="42C51D12" w14:textId="77777777" w:rsidR="00E90802" w:rsidRDefault="00E90802" w:rsidP="00E90802">
      <w:pPr>
        <w:pStyle w:val="PlainText"/>
        <w:ind w:firstLine="567"/>
        <w:jc w:val="right"/>
        <w:rPr>
          <w:rFonts w:ascii="Times New Roman" w:hAnsi="Times New Roman"/>
          <w:b/>
          <w:bCs/>
          <w:sz w:val="18"/>
          <w:szCs w:val="18"/>
          <w:lang w:val="en-US"/>
        </w:rPr>
      </w:pPr>
    </w:p>
    <w:p w14:paraId="1EF91D06" w14:textId="77777777" w:rsidR="00E90802" w:rsidRDefault="00E90802" w:rsidP="00E90802">
      <w:pPr>
        <w:pStyle w:val="PlainText"/>
        <w:ind w:firstLine="567"/>
        <w:jc w:val="right"/>
        <w:rPr>
          <w:rFonts w:ascii="Times New Roman" w:hAnsi="Times New Roman"/>
          <w:b/>
          <w:bCs/>
          <w:sz w:val="18"/>
          <w:szCs w:val="18"/>
          <w:lang w:val="en-US"/>
        </w:rPr>
      </w:pPr>
    </w:p>
    <w:p w14:paraId="55DB2EB8" w14:textId="77777777" w:rsidR="00E90802" w:rsidRDefault="00E90802" w:rsidP="00E90802">
      <w:pPr>
        <w:pStyle w:val="PlainText"/>
        <w:ind w:firstLine="567"/>
        <w:jc w:val="right"/>
        <w:rPr>
          <w:rFonts w:ascii="Times New Roman" w:hAnsi="Times New Roman"/>
          <w:b/>
          <w:bCs/>
          <w:sz w:val="18"/>
          <w:szCs w:val="18"/>
          <w:lang w:val="en-US"/>
        </w:rPr>
      </w:pPr>
    </w:p>
    <w:p w14:paraId="549C23E1" w14:textId="77777777" w:rsidR="00E90802" w:rsidRDefault="00E90802" w:rsidP="00E90802">
      <w:pPr>
        <w:pStyle w:val="PlainText"/>
        <w:ind w:firstLine="567"/>
        <w:jc w:val="right"/>
        <w:rPr>
          <w:rFonts w:ascii="Times New Roman" w:hAnsi="Times New Roman"/>
          <w:b/>
          <w:bCs/>
          <w:sz w:val="18"/>
          <w:szCs w:val="18"/>
          <w:lang w:val="en-US"/>
        </w:rPr>
      </w:pPr>
    </w:p>
    <w:p w14:paraId="45A79DDB" w14:textId="77777777" w:rsidR="00E90802" w:rsidRDefault="00E90802" w:rsidP="00E90802">
      <w:pPr>
        <w:pStyle w:val="PlainText"/>
        <w:ind w:firstLine="567"/>
        <w:jc w:val="right"/>
        <w:rPr>
          <w:rFonts w:ascii="Times New Roman" w:hAnsi="Times New Roman"/>
          <w:b/>
          <w:bCs/>
          <w:sz w:val="18"/>
          <w:szCs w:val="18"/>
        </w:rPr>
      </w:pPr>
      <w:r w:rsidRPr="006A1900">
        <w:rPr>
          <w:rFonts w:ascii="Times New Roman" w:hAnsi="Times New Roman"/>
          <w:b/>
          <w:bCs/>
          <w:sz w:val="18"/>
          <w:szCs w:val="18"/>
        </w:rPr>
        <w:lastRenderedPageBreak/>
        <w:t>Приложение 1</w:t>
      </w:r>
    </w:p>
    <w:p w14:paraId="4A5FBA2B" w14:textId="77777777" w:rsidR="00E90802" w:rsidRDefault="00E90802" w:rsidP="00E90802">
      <w:pPr>
        <w:pStyle w:val="PlainText"/>
        <w:ind w:firstLine="567"/>
        <w:jc w:val="right"/>
        <w:rPr>
          <w:rFonts w:ascii="Times New Roman" w:hAnsi="Times New Roman"/>
          <w:sz w:val="16"/>
          <w:szCs w:val="16"/>
        </w:rPr>
      </w:pPr>
      <w:r>
        <w:rPr>
          <w:rFonts w:ascii="Times New Roman" w:hAnsi="Times New Roman"/>
          <w:sz w:val="16"/>
          <w:szCs w:val="16"/>
        </w:rPr>
        <w:t xml:space="preserve">к Договору купли – </w:t>
      </w:r>
      <w:r w:rsidRPr="006A1900">
        <w:rPr>
          <w:rFonts w:ascii="Times New Roman" w:hAnsi="Times New Roman"/>
          <w:sz w:val="16"/>
          <w:szCs w:val="16"/>
        </w:rPr>
        <w:t>продажи</w:t>
      </w:r>
    </w:p>
    <w:p w14:paraId="5575E03B" w14:textId="77777777" w:rsidR="00E90802" w:rsidRDefault="00E90802" w:rsidP="00E90802">
      <w:pPr>
        <w:pStyle w:val="PlainText"/>
        <w:ind w:firstLine="567"/>
        <w:jc w:val="right"/>
        <w:rPr>
          <w:rFonts w:ascii="Times New Roman" w:hAnsi="Times New Roman"/>
          <w:sz w:val="16"/>
          <w:szCs w:val="16"/>
        </w:rPr>
      </w:pPr>
      <w:r w:rsidRPr="006A1900">
        <w:rPr>
          <w:rFonts w:ascii="Times New Roman" w:hAnsi="Times New Roman"/>
          <w:sz w:val="16"/>
          <w:szCs w:val="16"/>
        </w:rPr>
        <w:t xml:space="preserve"> Автомобиля</w:t>
      </w:r>
      <w:r>
        <w:rPr>
          <w:rFonts w:ascii="Times New Roman" w:hAnsi="Times New Roman"/>
          <w:sz w:val="16"/>
          <w:szCs w:val="16"/>
        </w:rPr>
        <w:t xml:space="preserve"> </w:t>
      </w:r>
      <w:r w:rsidRPr="006A1900">
        <w:rPr>
          <w:rFonts w:ascii="Times New Roman" w:hAnsi="Times New Roman"/>
          <w:sz w:val="16"/>
          <w:szCs w:val="16"/>
        </w:rPr>
        <w:t xml:space="preserve">№ </w:t>
      </w:r>
      <w:r>
        <w:rPr>
          <w:rFonts w:ascii="Times New Roman" w:hAnsi="Times New Roman"/>
          <w:sz w:val="16"/>
          <w:szCs w:val="16"/>
        </w:rPr>
        <w:t>__</w:t>
      </w:r>
    </w:p>
    <w:p w14:paraId="262824C2" w14:textId="77777777" w:rsidR="00E90802" w:rsidRDefault="00E90802" w:rsidP="00E90802">
      <w:pPr>
        <w:pStyle w:val="PlainText"/>
        <w:ind w:firstLine="567"/>
        <w:jc w:val="right"/>
        <w:outlineLvl w:val="0"/>
        <w:rPr>
          <w:rFonts w:ascii="Times New Roman" w:hAnsi="Times New Roman"/>
          <w:sz w:val="16"/>
          <w:szCs w:val="16"/>
        </w:rPr>
      </w:pPr>
      <w:r w:rsidRPr="006A1900">
        <w:rPr>
          <w:rFonts w:ascii="Times New Roman" w:hAnsi="Times New Roman"/>
          <w:sz w:val="16"/>
          <w:szCs w:val="16"/>
        </w:rPr>
        <w:t>от «</w:t>
      </w:r>
      <w:r>
        <w:rPr>
          <w:rFonts w:ascii="Times New Roman" w:hAnsi="Times New Roman"/>
          <w:sz w:val="16"/>
          <w:szCs w:val="16"/>
        </w:rPr>
        <w:t xml:space="preserve"> __ </w:t>
      </w:r>
      <w:r w:rsidRPr="006A1900">
        <w:rPr>
          <w:rFonts w:ascii="Times New Roman" w:hAnsi="Times New Roman"/>
          <w:sz w:val="16"/>
          <w:szCs w:val="16"/>
        </w:rPr>
        <w:t xml:space="preserve">» </w:t>
      </w:r>
      <w:r>
        <w:rPr>
          <w:rFonts w:ascii="Times New Roman" w:hAnsi="Times New Roman"/>
          <w:sz w:val="16"/>
          <w:szCs w:val="16"/>
        </w:rPr>
        <w:t xml:space="preserve"> ___________ </w:t>
      </w:r>
      <w:r w:rsidRPr="006A1900">
        <w:rPr>
          <w:rFonts w:ascii="Times New Roman" w:hAnsi="Times New Roman"/>
          <w:sz w:val="16"/>
          <w:szCs w:val="16"/>
        </w:rPr>
        <w:t>201</w:t>
      </w:r>
      <w:r>
        <w:rPr>
          <w:rFonts w:ascii="Times New Roman" w:hAnsi="Times New Roman"/>
          <w:sz w:val="16"/>
          <w:szCs w:val="16"/>
        </w:rPr>
        <w:t>9</w:t>
      </w:r>
      <w:r w:rsidRPr="006A1900">
        <w:rPr>
          <w:rFonts w:ascii="Times New Roman" w:hAnsi="Times New Roman"/>
          <w:sz w:val="16"/>
          <w:szCs w:val="16"/>
        </w:rPr>
        <w:t xml:space="preserve"> года</w:t>
      </w:r>
    </w:p>
    <w:p w14:paraId="6D16DA79" w14:textId="77777777" w:rsidR="00E90802" w:rsidRDefault="00E90802" w:rsidP="00E90802">
      <w:pPr>
        <w:pStyle w:val="PlainText"/>
        <w:ind w:left="540"/>
        <w:jc w:val="center"/>
        <w:rPr>
          <w:rFonts w:ascii="Times New Roman" w:hAnsi="Times New Roman"/>
          <w:b/>
          <w:bCs/>
          <w:sz w:val="18"/>
          <w:szCs w:val="18"/>
          <w:u w:val="single"/>
        </w:rPr>
      </w:pPr>
    </w:p>
    <w:p w14:paraId="20C85669" w14:textId="77777777" w:rsidR="00E90802" w:rsidRDefault="00E90802" w:rsidP="00E90802">
      <w:pPr>
        <w:pStyle w:val="PlainText"/>
        <w:ind w:left="540"/>
        <w:jc w:val="center"/>
        <w:rPr>
          <w:rFonts w:ascii="Times New Roman" w:hAnsi="Times New Roman"/>
          <w:b/>
          <w:bCs/>
          <w:sz w:val="18"/>
          <w:szCs w:val="18"/>
          <w:u w:val="single"/>
        </w:rPr>
      </w:pPr>
    </w:p>
    <w:p w14:paraId="40A7B6C3" w14:textId="77777777" w:rsidR="00E90802" w:rsidRDefault="00E90802" w:rsidP="00E90802">
      <w:pPr>
        <w:pStyle w:val="PlainText"/>
        <w:ind w:left="540"/>
        <w:jc w:val="center"/>
        <w:rPr>
          <w:rFonts w:ascii="Times New Roman" w:hAnsi="Times New Roman"/>
          <w:b/>
          <w:bCs/>
          <w:sz w:val="18"/>
          <w:szCs w:val="18"/>
          <w:u w:val="single"/>
        </w:rPr>
      </w:pPr>
    </w:p>
    <w:p w14:paraId="7D1B2EA7" w14:textId="77777777" w:rsidR="00E90802" w:rsidRDefault="00E90802" w:rsidP="00E90802">
      <w:pPr>
        <w:tabs>
          <w:tab w:val="left" w:pos="9803"/>
          <w:tab w:val="left" w:pos="10883"/>
        </w:tabs>
        <w:ind w:left="1800"/>
        <w:jc w:val="center"/>
        <w:rPr>
          <w:rFonts w:ascii="Times New Roman CYR" w:eastAsia="Arial Unicode MS" w:hAnsi="Times New Roman CYR"/>
          <w:b/>
          <w:sz w:val="18"/>
          <w:szCs w:val="18"/>
        </w:rPr>
      </w:pPr>
      <w:r w:rsidRPr="008A38F9">
        <w:rPr>
          <w:rFonts w:ascii="Times New Roman CYR" w:eastAsia="Arial Unicode MS" w:hAnsi="Times New Roman CYR"/>
          <w:b/>
          <w:sz w:val="18"/>
          <w:szCs w:val="18"/>
        </w:rPr>
        <w:t>1.</w:t>
      </w:r>
      <w:r w:rsidRPr="00E432AE">
        <w:rPr>
          <w:rFonts w:ascii="Times New Roman CYR" w:eastAsia="Arial Unicode MS" w:hAnsi="Times New Roman CYR"/>
          <w:b/>
          <w:sz w:val="18"/>
          <w:szCs w:val="18"/>
        </w:rPr>
        <w:t>Комплектация</w:t>
      </w:r>
      <w:r w:rsidRPr="008A38F9">
        <w:rPr>
          <w:rFonts w:ascii="Times New Roman CYR" w:eastAsia="Arial Unicode MS" w:hAnsi="Times New Roman CYR"/>
          <w:b/>
          <w:sz w:val="18"/>
          <w:szCs w:val="18"/>
        </w:rPr>
        <w:t xml:space="preserve"> </w:t>
      </w:r>
      <w:r w:rsidRPr="00E432AE">
        <w:rPr>
          <w:rFonts w:ascii="Times New Roman CYR" w:eastAsia="Arial Unicode MS" w:hAnsi="Times New Roman CYR"/>
          <w:b/>
          <w:sz w:val="18"/>
          <w:szCs w:val="18"/>
        </w:rPr>
        <w:t>автомобиля</w:t>
      </w:r>
      <w:r w:rsidRPr="008A38F9">
        <w:rPr>
          <w:rFonts w:ascii="Times New Roman CYR" w:eastAsia="Arial Unicode MS" w:hAnsi="Times New Roman CYR"/>
          <w:b/>
          <w:sz w:val="18"/>
          <w:szCs w:val="18"/>
        </w:rPr>
        <w:t>:</w:t>
      </w:r>
    </w:p>
    <w:p w14:paraId="16D9B861" w14:textId="77777777" w:rsidR="00E90802" w:rsidRDefault="00E90802" w:rsidP="00E90802">
      <w:pPr>
        <w:tabs>
          <w:tab w:val="left" w:pos="9803"/>
          <w:tab w:val="left" w:pos="10883"/>
        </w:tabs>
        <w:ind w:left="1800"/>
        <w:jc w:val="center"/>
        <w:rPr>
          <w:rFonts w:ascii="Times New Roman CYR" w:eastAsia="Arial Unicode MS" w:hAnsi="Times New Roman CYR"/>
          <w:b/>
          <w:sz w:val="18"/>
          <w:szCs w:val="18"/>
        </w:rPr>
      </w:pPr>
    </w:p>
    <w:p w14:paraId="39831085" w14:textId="77777777" w:rsidR="00E90802" w:rsidRPr="008A38F9" w:rsidRDefault="00E90802" w:rsidP="00E90802">
      <w:pPr>
        <w:tabs>
          <w:tab w:val="left" w:pos="9803"/>
          <w:tab w:val="left" w:pos="10883"/>
        </w:tabs>
        <w:rPr>
          <w:rFonts w:ascii="Times New Roman CYR" w:eastAsia="Arial Unicode MS" w:hAnsi="Times New Roman CYR"/>
          <w:b/>
          <w:sz w:val="18"/>
          <w:szCs w:val="18"/>
        </w:rPr>
      </w:pPr>
      <w:r>
        <w:rPr>
          <w:rFonts w:ascii="Times New Roman CYR" w:eastAsia="Arial Unicode MS" w:hAnsi="Times New Roman CYR"/>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741D8964" w14:textId="77777777" w:rsidR="00E90802" w:rsidRPr="00005202" w:rsidRDefault="00E90802" w:rsidP="00E90802">
      <w:pPr>
        <w:tabs>
          <w:tab w:val="left" w:pos="9803"/>
          <w:tab w:val="left" w:pos="10883"/>
        </w:tabs>
        <w:rPr>
          <w:sz w:val="16"/>
          <w:szCs w:val="16"/>
        </w:rPr>
      </w:pPr>
      <w:r w:rsidRPr="006A1900">
        <w:rPr>
          <w:rFonts w:ascii="Times New Roman CYR" w:hAnsi="Times New Roman CYR"/>
          <w:b/>
          <w:bCs/>
          <w:sz w:val="18"/>
          <w:szCs w:val="18"/>
        </w:rPr>
        <w:t xml:space="preserve"> </w:t>
      </w:r>
    </w:p>
    <w:p w14:paraId="2C2CC1AF" w14:textId="77777777" w:rsidR="00E90802" w:rsidRPr="00005202" w:rsidRDefault="00E90802" w:rsidP="00E90802">
      <w:pPr>
        <w:pStyle w:val="PlainText"/>
        <w:rPr>
          <w:rFonts w:ascii="Times New Roman" w:hAnsi="Times New Roman"/>
          <w:sz w:val="18"/>
          <w:szCs w:val="18"/>
        </w:rPr>
      </w:pPr>
      <w:r w:rsidRPr="00005202">
        <w:rPr>
          <w:rFonts w:ascii="Times New Roman" w:hAnsi="Times New Roman"/>
          <w:sz w:val="18"/>
          <w:szCs w:val="18"/>
        </w:rPr>
        <w:tab/>
      </w: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E90802" w14:paraId="4ACB3CF7" w14:textId="77777777" w:rsidTr="00BA3C28">
        <w:tc>
          <w:tcPr>
            <w:tcW w:w="4969" w:type="dxa"/>
          </w:tcPr>
          <w:p w14:paraId="4C0F0FE5" w14:textId="77777777" w:rsidR="00E90802" w:rsidRPr="0035687D" w:rsidRDefault="00E90802" w:rsidP="00BA3C28">
            <w:pPr>
              <w:pStyle w:val="PlainText"/>
              <w:jc w:val="both"/>
              <w:outlineLvl w:val="0"/>
              <w:rPr>
                <w:rFonts w:ascii="Times New Roman" w:hAnsi="Times New Roman"/>
                <w:b/>
                <w:bCs/>
                <w:sz w:val="16"/>
                <w:szCs w:val="16"/>
                <w:u w:val="single"/>
                <w:lang w:val="en-US"/>
              </w:rPr>
            </w:pPr>
            <w:r w:rsidRPr="0035687D">
              <w:rPr>
                <w:rFonts w:ascii="Times New Roman" w:hAnsi="Times New Roman"/>
                <w:b/>
                <w:bCs/>
                <w:sz w:val="16"/>
                <w:szCs w:val="16"/>
                <w:u w:val="single"/>
              </w:rPr>
              <w:t>Покупатель</w:t>
            </w:r>
            <w:r w:rsidRPr="0035687D">
              <w:rPr>
                <w:rFonts w:ascii="Times New Roman" w:hAnsi="Times New Roman"/>
                <w:b/>
                <w:bCs/>
                <w:sz w:val="16"/>
                <w:szCs w:val="16"/>
                <w:u w:val="single"/>
                <w:lang w:val="en-US"/>
              </w:rPr>
              <w:t>:</w:t>
            </w:r>
          </w:p>
          <w:p w14:paraId="78E19C4E" w14:textId="77777777" w:rsidR="00E90802" w:rsidRDefault="00E90802" w:rsidP="00BA3C28">
            <w:pPr>
              <w:pStyle w:val="PlainText"/>
              <w:jc w:val="both"/>
              <w:rPr>
                <w:rFonts w:ascii="Times New Roman" w:hAnsi="Times New Roman"/>
                <w:b/>
                <w:sz w:val="16"/>
                <w:szCs w:val="16"/>
                <w:lang w:val="en-US"/>
              </w:rPr>
            </w:pPr>
          </w:p>
        </w:tc>
        <w:tc>
          <w:tcPr>
            <w:tcW w:w="4970" w:type="dxa"/>
          </w:tcPr>
          <w:p w14:paraId="02364D8F" w14:textId="77777777" w:rsidR="00E90802" w:rsidRPr="0035687D" w:rsidRDefault="00E90802" w:rsidP="00BA3C28">
            <w:pPr>
              <w:pStyle w:val="PlainText"/>
              <w:jc w:val="both"/>
              <w:outlineLvl w:val="0"/>
              <w:rPr>
                <w:rFonts w:ascii="Times New Roman" w:hAnsi="Times New Roman"/>
                <w:b/>
                <w:bCs/>
                <w:sz w:val="16"/>
                <w:szCs w:val="16"/>
                <w:u w:val="single"/>
              </w:rPr>
            </w:pPr>
            <w:r w:rsidRPr="0035687D">
              <w:rPr>
                <w:rFonts w:ascii="Times New Roman" w:hAnsi="Times New Roman"/>
                <w:b/>
                <w:bCs/>
                <w:sz w:val="16"/>
                <w:szCs w:val="16"/>
                <w:u w:val="single"/>
              </w:rPr>
              <w:t>Продавец:</w:t>
            </w:r>
          </w:p>
          <w:p w14:paraId="784A05BE" w14:textId="77777777" w:rsidR="00E90802" w:rsidRDefault="00E90802" w:rsidP="00BA3C28">
            <w:pPr>
              <w:pStyle w:val="PlainText"/>
              <w:jc w:val="both"/>
              <w:rPr>
                <w:rFonts w:ascii="Times New Roman" w:hAnsi="Times New Roman"/>
                <w:b/>
                <w:sz w:val="16"/>
                <w:szCs w:val="16"/>
                <w:lang w:val="en-US"/>
              </w:rPr>
            </w:pPr>
          </w:p>
        </w:tc>
      </w:tr>
      <w:tr w:rsidR="00E90802" w:rsidRPr="003A5F3B" w14:paraId="4B7FF14E" w14:textId="77777777" w:rsidTr="00BA3C28">
        <w:tc>
          <w:tcPr>
            <w:tcW w:w="4969" w:type="dxa"/>
          </w:tcPr>
          <w:p w14:paraId="71EEB2B5"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АО «Русагротранс»</w:t>
            </w:r>
          </w:p>
          <w:p w14:paraId="6D4AC7EE"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ИНН 7701810253</w:t>
            </w:r>
          </w:p>
          <w:p w14:paraId="68E4F12A"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Юридический адрес: </w:t>
            </w:r>
          </w:p>
          <w:p w14:paraId="3204D444"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105066, г. Москва, ул. Нижняя </w:t>
            </w:r>
            <w:proofErr w:type="spellStart"/>
            <w:r w:rsidRPr="003A5F3B">
              <w:rPr>
                <w:rFonts w:ascii="Times New Roman" w:hAnsi="Times New Roman"/>
                <w:sz w:val="16"/>
                <w:szCs w:val="16"/>
              </w:rPr>
              <w:t>Красносельская</w:t>
            </w:r>
            <w:proofErr w:type="spellEnd"/>
            <w:r w:rsidRPr="003A5F3B">
              <w:rPr>
                <w:rFonts w:ascii="Times New Roman" w:hAnsi="Times New Roman"/>
                <w:sz w:val="16"/>
                <w:szCs w:val="16"/>
              </w:rPr>
              <w:t>, дом 40/12, корпус 12, 3 этаж, офис 303</w:t>
            </w:r>
          </w:p>
          <w:p w14:paraId="7E4FFFC7"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Фактический адрес:</w:t>
            </w:r>
          </w:p>
          <w:p w14:paraId="5E1475A5"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107014, г. Москва, ул. </w:t>
            </w:r>
            <w:proofErr w:type="spellStart"/>
            <w:r w:rsidRPr="003A5F3B">
              <w:rPr>
                <w:rFonts w:ascii="Times New Roman" w:hAnsi="Times New Roman"/>
                <w:sz w:val="16"/>
                <w:szCs w:val="16"/>
              </w:rPr>
              <w:t>Боевская</w:t>
            </w:r>
            <w:proofErr w:type="spellEnd"/>
            <w:r w:rsidRPr="003A5F3B">
              <w:rPr>
                <w:rFonts w:ascii="Times New Roman" w:hAnsi="Times New Roman"/>
                <w:sz w:val="16"/>
                <w:szCs w:val="16"/>
              </w:rPr>
              <w:t xml:space="preserve"> 2-я, дом 3</w:t>
            </w:r>
          </w:p>
          <w:p w14:paraId="51F21AA0"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Банковские реквизиты: </w:t>
            </w:r>
          </w:p>
          <w:p w14:paraId="4FF4443D"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ПАО Банк ВТБ, г. Москва</w:t>
            </w:r>
          </w:p>
          <w:p w14:paraId="68EAC960"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БИК 044525187</w:t>
            </w:r>
          </w:p>
          <w:p w14:paraId="123C5353"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Р/С 40702810500030004468</w:t>
            </w:r>
          </w:p>
          <w:p w14:paraId="2F555CC3"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К/С 30101810700000000187</w:t>
            </w:r>
          </w:p>
          <w:p w14:paraId="78D474DC"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 xml:space="preserve">+7 (495) 984-54-56 , +7 (495) 984-54-75 , </w:t>
            </w:r>
          </w:p>
          <w:p w14:paraId="09941BD4" w14:textId="77777777" w:rsidR="00E90802" w:rsidRPr="003A5F3B" w:rsidRDefault="00E90802" w:rsidP="00BA3C28">
            <w:pPr>
              <w:pStyle w:val="PlainText"/>
              <w:rPr>
                <w:rFonts w:ascii="Times New Roman" w:hAnsi="Times New Roman"/>
                <w:sz w:val="16"/>
                <w:szCs w:val="16"/>
              </w:rPr>
            </w:pPr>
            <w:r w:rsidRPr="003A5F3B">
              <w:rPr>
                <w:rFonts w:ascii="Times New Roman" w:hAnsi="Times New Roman"/>
                <w:sz w:val="16"/>
                <w:szCs w:val="16"/>
              </w:rPr>
              <w:t>+7 (495) 984-54-45</w:t>
            </w:r>
          </w:p>
          <w:p w14:paraId="11FC49E4" w14:textId="77777777" w:rsidR="00E90802" w:rsidRPr="003A5F3B" w:rsidRDefault="00E90802" w:rsidP="00BA3C28">
            <w:pPr>
              <w:pStyle w:val="PlainText"/>
              <w:rPr>
                <w:rFonts w:ascii="Times New Roman" w:hAnsi="Times New Roman"/>
                <w:b/>
                <w:sz w:val="16"/>
                <w:szCs w:val="16"/>
              </w:rPr>
            </w:pPr>
            <w:r w:rsidRPr="003A5F3B">
              <w:rPr>
                <w:rFonts w:ascii="Times New Roman" w:hAnsi="Times New Roman"/>
                <w:sz w:val="16"/>
                <w:szCs w:val="16"/>
                <w:lang w:val="en-US"/>
              </w:rPr>
              <w:t>info</w:t>
            </w:r>
            <w:r w:rsidRPr="003A5F3B">
              <w:rPr>
                <w:rFonts w:ascii="Times New Roman" w:hAnsi="Times New Roman"/>
                <w:sz w:val="16"/>
                <w:szCs w:val="16"/>
              </w:rPr>
              <w:t>@</w:t>
            </w:r>
            <w:proofErr w:type="spellStart"/>
            <w:r w:rsidRPr="003A5F3B">
              <w:rPr>
                <w:rFonts w:ascii="Times New Roman" w:hAnsi="Times New Roman"/>
                <w:sz w:val="16"/>
                <w:szCs w:val="16"/>
                <w:lang w:val="en-US"/>
              </w:rPr>
              <w:t>rusagrotrans</w:t>
            </w:r>
            <w:proofErr w:type="spellEnd"/>
            <w:r w:rsidRPr="003A5F3B">
              <w:rPr>
                <w:rFonts w:ascii="Times New Roman" w:hAnsi="Times New Roman"/>
                <w:sz w:val="16"/>
                <w:szCs w:val="16"/>
              </w:rPr>
              <w:t>.</w:t>
            </w:r>
            <w:proofErr w:type="spellStart"/>
            <w:r w:rsidRPr="003A5F3B">
              <w:rPr>
                <w:rFonts w:ascii="Times New Roman" w:hAnsi="Times New Roman"/>
                <w:sz w:val="16"/>
                <w:szCs w:val="16"/>
                <w:lang w:val="en-US"/>
              </w:rPr>
              <w:t>ru</w:t>
            </w:r>
            <w:proofErr w:type="spellEnd"/>
          </w:p>
        </w:tc>
        <w:tc>
          <w:tcPr>
            <w:tcW w:w="4970" w:type="dxa"/>
          </w:tcPr>
          <w:p w14:paraId="16AB7A4F" w14:textId="77777777" w:rsidR="00E90802" w:rsidRPr="003A5F3B" w:rsidRDefault="00E90802" w:rsidP="00BA3C28">
            <w:pPr>
              <w:pStyle w:val="PlainText"/>
              <w:rPr>
                <w:rFonts w:ascii="Times New Roman" w:hAnsi="Times New Roman"/>
                <w:b/>
                <w:sz w:val="16"/>
                <w:szCs w:val="16"/>
              </w:rPr>
            </w:pPr>
          </w:p>
        </w:tc>
      </w:tr>
    </w:tbl>
    <w:p w14:paraId="0659178E" w14:textId="77777777" w:rsidR="00E90802" w:rsidRPr="0035687D" w:rsidRDefault="00E90802" w:rsidP="00E90802">
      <w:pPr>
        <w:pStyle w:val="PlainText"/>
        <w:ind w:firstLine="567"/>
        <w:rPr>
          <w:rFonts w:ascii="Times New Roman" w:hAnsi="Times New Roman"/>
          <w:b/>
          <w:sz w:val="16"/>
          <w:szCs w:val="16"/>
        </w:rPr>
      </w:pPr>
    </w:p>
    <w:p w14:paraId="22E94A60" w14:textId="77777777" w:rsidR="00E90802" w:rsidRPr="0035687D" w:rsidRDefault="00E90802" w:rsidP="00E90802">
      <w:pPr>
        <w:pStyle w:val="PlainText"/>
        <w:rPr>
          <w:rFonts w:ascii="Times New Roman" w:hAnsi="Times New Roman"/>
          <w:b/>
          <w:sz w:val="16"/>
          <w:szCs w:val="16"/>
        </w:rPr>
      </w:pPr>
    </w:p>
    <w:p w14:paraId="6AD709A8" w14:textId="77777777" w:rsidR="00E90802" w:rsidRDefault="00E90802" w:rsidP="00E90802">
      <w:pPr>
        <w:pStyle w:val="PlainText"/>
        <w:tabs>
          <w:tab w:val="left" w:pos="360"/>
        </w:tabs>
        <w:ind w:left="357"/>
        <w:jc w:val="center"/>
        <w:rPr>
          <w:rFonts w:ascii="Times New Roman" w:hAnsi="Times New Roman"/>
          <w:b/>
          <w:sz w:val="16"/>
          <w:szCs w:val="16"/>
        </w:rPr>
      </w:pPr>
      <w:r>
        <w:rPr>
          <w:rFonts w:ascii="Times New Roman" w:hAnsi="Times New Roman"/>
          <w:b/>
          <w:sz w:val="16"/>
          <w:szCs w:val="16"/>
        </w:rPr>
        <w:t>ПОДПИСИ СТОРОН</w:t>
      </w:r>
    </w:p>
    <w:p w14:paraId="569A687E" w14:textId="77777777" w:rsidR="00E90802" w:rsidRDefault="00E90802" w:rsidP="00E90802">
      <w:pPr>
        <w:pStyle w:val="PlainText"/>
        <w:ind w:left="357"/>
        <w:rPr>
          <w:rFonts w:ascii="Times New Roman" w:hAnsi="Times New Roman"/>
          <w:b/>
          <w:sz w:val="16"/>
          <w:szCs w:val="16"/>
        </w:rPr>
      </w:pPr>
    </w:p>
    <w:p w14:paraId="7CA78A5A" w14:textId="77777777" w:rsidR="00E90802" w:rsidRDefault="00E90802" w:rsidP="00E90802">
      <w:pPr>
        <w:pStyle w:val="PlainText"/>
        <w:ind w:left="357"/>
        <w:rPr>
          <w:rFonts w:ascii="Times New Roman" w:hAnsi="Times New Roman"/>
          <w:b/>
          <w:sz w:val="16"/>
          <w:szCs w:val="16"/>
        </w:rPr>
      </w:pPr>
    </w:p>
    <w:p w14:paraId="4273A411" w14:textId="77777777" w:rsidR="00E90802" w:rsidRDefault="00E90802" w:rsidP="00E90802">
      <w:pPr>
        <w:pStyle w:val="PlainText"/>
        <w:rPr>
          <w:rFonts w:ascii="Times New Roman" w:hAnsi="Times New Roman"/>
          <w:b/>
          <w:sz w:val="16"/>
          <w:szCs w:val="16"/>
        </w:rPr>
      </w:pPr>
    </w:p>
    <w:p w14:paraId="696A064D" w14:textId="77777777" w:rsidR="00E90802" w:rsidRDefault="00E90802" w:rsidP="00E90802">
      <w:pPr>
        <w:pStyle w:val="PlainText"/>
        <w:rPr>
          <w:rFonts w:ascii="Times New Roman" w:hAnsi="Times New Roman"/>
          <w:b/>
          <w:sz w:val="16"/>
          <w:szCs w:val="16"/>
        </w:rPr>
      </w:pPr>
    </w:p>
    <w:tbl>
      <w:tblPr>
        <w:tblStyle w:val="TableNormal"/>
        <w:tblW w:w="0" w:type="auto"/>
        <w:tblInd w:w="0" w:type="dxa"/>
        <w:tblLook w:val="04A0" w:firstRow="1" w:lastRow="0" w:firstColumn="1" w:lastColumn="0" w:noHBand="0" w:noVBand="1"/>
      </w:tblPr>
      <w:tblGrid>
        <w:gridCol w:w="4572"/>
        <w:gridCol w:w="4573"/>
      </w:tblGrid>
      <w:tr w:rsidR="00E90802" w:rsidRPr="001A008C" w14:paraId="34FB007B" w14:textId="77777777" w:rsidTr="00BA3C28">
        <w:tc>
          <w:tcPr>
            <w:tcW w:w="4572" w:type="dxa"/>
          </w:tcPr>
          <w:p w14:paraId="2380A7EB" w14:textId="77777777" w:rsidR="00E90802" w:rsidRPr="001A008C" w:rsidRDefault="00E90802" w:rsidP="00BA3C28">
            <w:pPr>
              <w:keepNext/>
              <w:tabs>
                <w:tab w:val="left" w:pos="2340"/>
              </w:tabs>
              <w:ind w:right="-6"/>
              <w:jc w:val="center"/>
              <w:outlineLvl w:val="1"/>
              <w:rPr>
                <w:bCs/>
                <w:sz w:val="16"/>
                <w:szCs w:val="16"/>
              </w:rPr>
            </w:pPr>
            <w:r w:rsidRPr="001A008C">
              <w:rPr>
                <w:b/>
                <w:sz w:val="16"/>
                <w:szCs w:val="16"/>
              </w:rPr>
              <w:t>ПОКУПАТЕЛЬ</w:t>
            </w:r>
          </w:p>
        </w:tc>
        <w:tc>
          <w:tcPr>
            <w:tcW w:w="4573" w:type="dxa"/>
          </w:tcPr>
          <w:p w14:paraId="19B6A416" w14:textId="77777777" w:rsidR="00E90802" w:rsidRPr="001A008C" w:rsidRDefault="00E90802" w:rsidP="00BA3C28">
            <w:pPr>
              <w:keepNext/>
              <w:tabs>
                <w:tab w:val="left" w:pos="2340"/>
              </w:tabs>
              <w:ind w:right="-6"/>
              <w:jc w:val="center"/>
              <w:outlineLvl w:val="1"/>
              <w:rPr>
                <w:b/>
                <w:sz w:val="16"/>
                <w:szCs w:val="16"/>
              </w:rPr>
            </w:pPr>
            <w:r w:rsidRPr="001A008C">
              <w:rPr>
                <w:b/>
                <w:sz w:val="16"/>
                <w:szCs w:val="16"/>
              </w:rPr>
              <w:t>ПРОДАВЕЦ</w:t>
            </w:r>
          </w:p>
          <w:p w14:paraId="0EC19EEF" w14:textId="77777777" w:rsidR="00E90802" w:rsidRPr="001A008C" w:rsidRDefault="00E90802" w:rsidP="00BA3C28">
            <w:pPr>
              <w:widowControl w:val="0"/>
              <w:jc w:val="center"/>
              <w:rPr>
                <w:b/>
                <w:bCs/>
                <w:sz w:val="16"/>
                <w:szCs w:val="16"/>
                <w:lang w:eastAsia="en-US"/>
              </w:rPr>
            </w:pPr>
          </w:p>
        </w:tc>
      </w:tr>
      <w:tr w:rsidR="00E90802" w:rsidRPr="001A008C" w14:paraId="0B4F3D7F" w14:textId="77777777" w:rsidTr="00BA3C28">
        <w:trPr>
          <w:trHeight w:val="1049"/>
        </w:trPr>
        <w:tc>
          <w:tcPr>
            <w:tcW w:w="4572" w:type="dxa"/>
          </w:tcPr>
          <w:p w14:paraId="1C4E375E" w14:textId="77777777" w:rsidR="00E90802" w:rsidRPr="001A008C" w:rsidRDefault="00E90802" w:rsidP="00BA3C28">
            <w:pPr>
              <w:tabs>
                <w:tab w:val="center" w:pos="4677"/>
                <w:tab w:val="right" w:pos="9355"/>
              </w:tabs>
              <w:jc w:val="center"/>
              <w:rPr>
                <w:b/>
                <w:bCs/>
                <w:sz w:val="16"/>
                <w:szCs w:val="16"/>
                <w:lang w:eastAsia="en-US"/>
              </w:rPr>
            </w:pPr>
          </w:p>
          <w:p w14:paraId="7FAECBF7" w14:textId="77777777" w:rsidR="00E90802" w:rsidRPr="001A008C" w:rsidRDefault="00E90802" w:rsidP="00BA3C28">
            <w:pPr>
              <w:tabs>
                <w:tab w:val="center" w:pos="4677"/>
                <w:tab w:val="right" w:pos="9355"/>
              </w:tabs>
              <w:jc w:val="center"/>
              <w:rPr>
                <w:b/>
                <w:bCs/>
                <w:sz w:val="16"/>
                <w:szCs w:val="16"/>
                <w:lang w:eastAsia="en-US"/>
              </w:rPr>
            </w:pPr>
          </w:p>
          <w:p w14:paraId="6FD3B31F" w14:textId="77777777" w:rsidR="00E90802" w:rsidRPr="001A008C" w:rsidRDefault="00E90802" w:rsidP="00BA3C28">
            <w:pPr>
              <w:ind w:right="-236"/>
              <w:jc w:val="center"/>
              <w:rPr>
                <w:bCs/>
                <w:sz w:val="16"/>
                <w:szCs w:val="16"/>
                <w:lang w:eastAsia="en-US"/>
              </w:rPr>
            </w:pPr>
            <w:r w:rsidRPr="001A008C">
              <w:rPr>
                <w:bCs/>
                <w:sz w:val="16"/>
                <w:szCs w:val="16"/>
                <w:lang w:eastAsia="en-US"/>
              </w:rPr>
              <w:t>______________(</w:t>
            </w:r>
            <w:r>
              <w:rPr>
                <w:bCs/>
                <w:sz w:val="16"/>
                <w:szCs w:val="16"/>
                <w:lang w:eastAsia="en-US"/>
              </w:rPr>
              <w:t>Хегай Виктор Николаевич</w:t>
            </w:r>
            <w:r w:rsidRPr="001A008C">
              <w:rPr>
                <w:bCs/>
                <w:sz w:val="16"/>
                <w:szCs w:val="16"/>
                <w:lang w:eastAsia="en-US"/>
              </w:rPr>
              <w:t>)</w:t>
            </w:r>
          </w:p>
          <w:p w14:paraId="278B97C9" w14:textId="77777777" w:rsidR="00E90802" w:rsidRPr="001A008C" w:rsidRDefault="00E90802" w:rsidP="00BA3C28">
            <w:pPr>
              <w:tabs>
                <w:tab w:val="center" w:pos="4677"/>
                <w:tab w:val="right" w:pos="9355"/>
              </w:tabs>
              <w:jc w:val="center"/>
              <w:rPr>
                <w:b/>
                <w:bCs/>
                <w:sz w:val="16"/>
                <w:szCs w:val="16"/>
                <w:lang w:eastAsia="en-US"/>
              </w:rPr>
            </w:pPr>
          </w:p>
          <w:p w14:paraId="314AC6AC" w14:textId="77777777" w:rsidR="00E90802" w:rsidRPr="001A008C" w:rsidRDefault="00E90802" w:rsidP="00BA3C28">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c>
          <w:tcPr>
            <w:tcW w:w="4573" w:type="dxa"/>
          </w:tcPr>
          <w:p w14:paraId="1CB4875C" w14:textId="77777777" w:rsidR="00E90802" w:rsidRPr="001A008C" w:rsidRDefault="00E90802" w:rsidP="00BA3C28">
            <w:pPr>
              <w:tabs>
                <w:tab w:val="center" w:pos="4677"/>
                <w:tab w:val="right" w:pos="9355"/>
              </w:tabs>
              <w:jc w:val="center"/>
              <w:rPr>
                <w:b/>
                <w:bCs/>
                <w:sz w:val="16"/>
                <w:szCs w:val="16"/>
                <w:lang w:eastAsia="en-US"/>
              </w:rPr>
            </w:pPr>
          </w:p>
          <w:p w14:paraId="54B983DA" w14:textId="77777777" w:rsidR="00E90802" w:rsidRPr="001A008C" w:rsidRDefault="00E90802" w:rsidP="00BA3C28">
            <w:pPr>
              <w:tabs>
                <w:tab w:val="center" w:pos="4677"/>
                <w:tab w:val="right" w:pos="9355"/>
              </w:tabs>
              <w:jc w:val="center"/>
              <w:rPr>
                <w:b/>
                <w:bCs/>
                <w:sz w:val="16"/>
                <w:szCs w:val="16"/>
                <w:lang w:eastAsia="en-US"/>
              </w:rPr>
            </w:pPr>
          </w:p>
          <w:p w14:paraId="6C041B35" w14:textId="77777777" w:rsidR="00E90802" w:rsidRPr="001A008C" w:rsidRDefault="00E90802" w:rsidP="00BA3C28">
            <w:pPr>
              <w:ind w:right="-236"/>
              <w:jc w:val="center"/>
              <w:rPr>
                <w:bCs/>
                <w:sz w:val="16"/>
                <w:szCs w:val="16"/>
                <w:lang w:eastAsia="en-US"/>
              </w:rPr>
            </w:pPr>
            <w:r w:rsidRPr="001A008C">
              <w:rPr>
                <w:bCs/>
                <w:sz w:val="16"/>
                <w:szCs w:val="16"/>
                <w:lang w:eastAsia="en-US"/>
              </w:rPr>
              <w:t>___________ (</w:t>
            </w:r>
            <w:r>
              <w:rPr>
                <w:bCs/>
                <w:sz w:val="16"/>
                <w:szCs w:val="16"/>
                <w:lang w:eastAsia="en-US"/>
              </w:rPr>
              <w:t>__________________________</w:t>
            </w:r>
            <w:r w:rsidRPr="001A008C">
              <w:rPr>
                <w:bCs/>
                <w:sz w:val="16"/>
                <w:szCs w:val="16"/>
                <w:lang w:eastAsia="en-US"/>
              </w:rPr>
              <w:t>)</w:t>
            </w:r>
          </w:p>
          <w:p w14:paraId="7494B85C" w14:textId="77777777" w:rsidR="00E90802" w:rsidRPr="001A008C" w:rsidRDefault="00E90802" w:rsidP="00BA3C28">
            <w:pPr>
              <w:tabs>
                <w:tab w:val="center" w:pos="4677"/>
                <w:tab w:val="right" w:pos="9355"/>
              </w:tabs>
              <w:jc w:val="center"/>
              <w:rPr>
                <w:b/>
                <w:bCs/>
                <w:sz w:val="16"/>
                <w:szCs w:val="16"/>
                <w:lang w:eastAsia="en-US"/>
              </w:rPr>
            </w:pPr>
          </w:p>
          <w:p w14:paraId="0871A839" w14:textId="77777777" w:rsidR="00E90802" w:rsidRPr="001A008C" w:rsidRDefault="00E90802" w:rsidP="00BA3C28">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r>
    </w:tbl>
    <w:p w14:paraId="79F6D9BF" w14:textId="77777777" w:rsidR="00E90802" w:rsidRPr="00E410AC" w:rsidRDefault="00E90802" w:rsidP="00BB76A2">
      <w:pPr>
        <w:tabs>
          <w:tab w:val="left" w:pos="1134"/>
        </w:tabs>
        <w:spacing w:line="276" w:lineRule="auto"/>
        <w:ind w:firstLine="709"/>
        <w:jc w:val="both"/>
        <w:rPr>
          <w:rFonts w:asciiTheme="minorHAnsi" w:hAnsiTheme="minorHAnsi"/>
        </w:rPr>
      </w:pPr>
      <w:bookmarkStart w:id="1" w:name="_GoBack"/>
      <w:bookmarkEnd w:id="1"/>
    </w:p>
    <w:sectPr w:rsidR="00E90802" w:rsidRPr="00E410AC" w:rsidSect="001D03CC">
      <w:headerReference w:type="default" r:id="rId11"/>
      <w:pgSz w:w="11906" w:h="16838"/>
      <w:pgMar w:top="1134" w:right="567" w:bottom="1134" w:left="1134"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6B1A" w14:textId="77777777" w:rsidR="001E5448" w:rsidRDefault="001E5448" w:rsidP="001E5448">
      <w:r>
        <w:separator/>
      </w:r>
    </w:p>
  </w:endnote>
  <w:endnote w:type="continuationSeparator" w:id="0">
    <w:p w14:paraId="09746B1B" w14:textId="77777777" w:rsidR="001E5448" w:rsidRDefault="001E5448" w:rsidP="001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6B18" w14:textId="77777777" w:rsidR="001E5448" w:rsidRDefault="001E5448" w:rsidP="001E5448">
      <w:r>
        <w:separator/>
      </w:r>
    </w:p>
  </w:footnote>
  <w:footnote w:type="continuationSeparator" w:id="0">
    <w:p w14:paraId="09746B19" w14:textId="77777777" w:rsidR="001E5448" w:rsidRDefault="001E5448" w:rsidP="001E5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1D" w14:textId="77777777" w:rsidR="00310B07" w:rsidRPr="00E46A7E" w:rsidRDefault="00BB76A2" w:rsidP="003F40BF">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D0506E5"/>
    <w:multiLevelType w:val="hybridMultilevel"/>
    <w:tmpl w:val="4936EFA8"/>
    <w:lvl w:ilvl="0" w:tplc="743E13D2">
      <w:start w:val="4"/>
      <w:numFmt w:val="decimal"/>
      <w:lvlText w:val="%1."/>
      <w:lvlJc w:val="left"/>
      <w:pPr>
        <w:tabs>
          <w:tab w:val="left" w:pos="360"/>
        </w:tabs>
        <w:ind w:left="357" w:hanging="357"/>
      </w:pPr>
      <w:rPr>
        <w:b/>
        <w:i w:val="0"/>
      </w:rPr>
    </w:lvl>
    <w:lvl w:ilvl="1" w:tplc="C330C41C">
      <w:numFmt w:val="decimal"/>
      <w:lvlText w:val=""/>
      <w:lvlJc w:val="left"/>
      <w:pPr>
        <w:tabs>
          <w:tab w:val="left" w:pos="360"/>
        </w:tabs>
      </w:pPr>
    </w:lvl>
    <w:lvl w:ilvl="2" w:tplc="1E9463EC">
      <w:numFmt w:val="decimal"/>
      <w:lvlText w:val=""/>
      <w:lvlJc w:val="left"/>
      <w:pPr>
        <w:tabs>
          <w:tab w:val="left" w:pos="360"/>
        </w:tabs>
      </w:pPr>
    </w:lvl>
    <w:lvl w:ilvl="3" w:tplc="C65AE070">
      <w:numFmt w:val="decimal"/>
      <w:lvlText w:val=""/>
      <w:lvlJc w:val="left"/>
      <w:pPr>
        <w:tabs>
          <w:tab w:val="left" w:pos="360"/>
        </w:tabs>
      </w:pPr>
    </w:lvl>
    <w:lvl w:ilvl="4" w:tplc="A5A8CBDC">
      <w:numFmt w:val="decimal"/>
      <w:lvlText w:val=""/>
      <w:lvlJc w:val="left"/>
      <w:pPr>
        <w:tabs>
          <w:tab w:val="left" w:pos="360"/>
        </w:tabs>
      </w:pPr>
    </w:lvl>
    <w:lvl w:ilvl="5" w:tplc="634849AC">
      <w:numFmt w:val="decimal"/>
      <w:lvlText w:val=""/>
      <w:lvlJc w:val="left"/>
      <w:pPr>
        <w:tabs>
          <w:tab w:val="left" w:pos="360"/>
        </w:tabs>
      </w:pPr>
    </w:lvl>
    <w:lvl w:ilvl="6" w:tplc="CDBE7E6E">
      <w:numFmt w:val="decimal"/>
      <w:lvlText w:val=""/>
      <w:lvlJc w:val="left"/>
      <w:pPr>
        <w:tabs>
          <w:tab w:val="left" w:pos="360"/>
        </w:tabs>
      </w:pPr>
    </w:lvl>
    <w:lvl w:ilvl="7" w:tplc="C826EF1A">
      <w:numFmt w:val="decimal"/>
      <w:lvlText w:val=""/>
      <w:lvlJc w:val="left"/>
      <w:pPr>
        <w:tabs>
          <w:tab w:val="left" w:pos="360"/>
        </w:tabs>
      </w:pPr>
    </w:lvl>
    <w:lvl w:ilvl="8" w:tplc="5B5A1AF6">
      <w:numFmt w:val="decimal"/>
      <w:lvlText w:val=""/>
      <w:lvlJc w:val="left"/>
      <w:pPr>
        <w:tabs>
          <w:tab w:val="left" w:pos="360"/>
        </w:tabs>
      </w:pPr>
    </w:lvl>
  </w:abstractNum>
  <w:abstractNum w:abstractNumId="2" w15:restartNumberingAfterBreak="0">
    <w:nsid w:val="28493332"/>
    <w:multiLevelType w:val="hybridMultilevel"/>
    <w:tmpl w:val="83FA9ED8"/>
    <w:lvl w:ilvl="0" w:tplc="14B24BD6">
      <w:start w:val="1"/>
      <w:numFmt w:val="bullet"/>
      <w:lvlText w:val=""/>
      <w:lvlJc w:val="left"/>
      <w:pPr>
        <w:ind w:left="1080" w:hanging="360"/>
      </w:pPr>
      <w:rPr>
        <w:rFonts w:ascii="Symbol" w:hAnsi="Symbol"/>
      </w:rPr>
    </w:lvl>
    <w:lvl w:ilvl="1" w:tplc="B25CE5D4">
      <w:start w:val="1"/>
      <w:numFmt w:val="bullet"/>
      <w:lvlText w:val="o"/>
      <w:lvlJc w:val="left"/>
      <w:pPr>
        <w:ind w:left="1800" w:hanging="360"/>
      </w:pPr>
      <w:rPr>
        <w:rFonts w:ascii="Courier New" w:hAnsi="Courier New"/>
      </w:rPr>
    </w:lvl>
    <w:lvl w:ilvl="2" w:tplc="7F88E30C">
      <w:start w:val="1"/>
      <w:numFmt w:val="bullet"/>
      <w:lvlText w:val=""/>
      <w:lvlJc w:val="left"/>
      <w:pPr>
        <w:ind w:left="2520" w:hanging="360"/>
      </w:pPr>
      <w:rPr>
        <w:rFonts w:ascii="Wingdings" w:hAnsi="Wingdings"/>
      </w:rPr>
    </w:lvl>
    <w:lvl w:ilvl="3" w:tplc="F6081CFE">
      <w:start w:val="1"/>
      <w:numFmt w:val="bullet"/>
      <w:lvlText w:val=""/>
      <w:lvlJc w:val="left"/>
      <w:pPr>
        <w:ind w:left="3240" w:hanging="360"/>
      </w:pPr>
      <w:rPr>
        <w:rFonts w:ascii="Symbol" w:hAnsi="Symbol"/>
      </w:rPr>
    </w:lvl>
    <w:lvl w:ilvl="4" w:tplc="B06C9B5E">
      <w:start w:val="1"/>
      <w:numFmt w:val="bullet"/>
      <w:lvlText w:val="o"/>
      <w:lvlJc w:val="left"/>
      <w:pPr>
        <w:ind w:left="3960" w:hanging="360"/>
      </w:pPr>
      <w:rPr>
        <w:rFonts w:ascii="Courier New" w:hAnsi="Courier New"/>
      </w:rPr>
    </w:lvl>
    <w:lvl w:ilvl="5" w:tplc="CF9C4F18">
      <w:start w:val="1"/>
      <w:numFmt w:val="bullet"/>
      <w:lvlText w:val=""/>
      <w:lvlJc w:val="left"/>
      <w:pPr>
        <w:ind w:left="4680" w:hanging="360"/>
      </w:pPr>
      <w:rPr>
        <w:rFonts w:ascii="Wingdings" w:hAnsi="Wingdings"/>
      </w:rPr>
    </w:lvl>
    <w:lvl w:ilvl="6" w:tplc="E12E365E">
      <w:start w:val="1"/>
      <w:numFmt w:val="bullet"/>
      <w:lvlText w:val=""/>
      <w:lvlJc w:val="left"/>
      <w:pPr>
        <w:ind w:left="5400" w:hanging="360"/>
      </w:pPr>
      <w:rPr>
        <w:rFonts w:ascii="Symbol" w:hAnsi="Symbol"/>
      </w:rPr>
    </w:lvl>
    <w:lvl w:ilvl="7" w:tplc="35F692E8">
      <w:start w:val="1"/>
      <w:numFmt w:val="bullet"/>
      <w:lvlText w:val="o"/>
      <w:lvlJc w:val="left"/>
      <w:pPr>
        <w:ind w:left="6120" w:hanging="360"/>
      </w:pPr>
      <w:rPr>
        <w:rFonts w:ascii="Courier New" w:hAnsi="Courier New"/>
      </w:rPr>
    </w:lvl>
    <w:lvl w:ilvl="8" w:tplc="57D27F92">
      <w:start w:val="1"/>
      <w:numFmt w:val="bullet"/>
      <w:lvlText w:val=""/>
      <w:lvlJc w:val="left"/>
      <w:pPr>
        <w:ind w:left="6840" w:hanging="360"/>
      </w:pPr>
      <w:rPr>
        <w:rFonts w:ascii="Wingdings" w:hAnsi="Wingdings"/>
      </w:rPr>
    </w:lvl>
  </w:abstractNum>
  <w:abstractNum w:abstractNumId="3" w15:restartNumberingAfterBreak="0">
    <w:nsid w:val="45BC7C98"/>
    <w:multiLevelType w:val="multilevel"/>
    <w:tmpl w:val="24345CE8"/>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 w15:restartNumberingAfterBreak="0">
    <w:nsid w:val="46FD1372"/>
    <w:multiLevelType w:val="hybridMultilevel"/>
    <w:tmpl w:val="40789576"/>
    <w:lvl w:ilvl="0" w:tplc="15640834">
      <w:start w:val="5"/>
      <w:numFmt w:val="decimal"/>
      <w:lvlText w:val="%1."/>
      <w:lvlJc w:val="left"/>
      <w:pPr>
        <w:tabs>
          <w:tab w:val="left" w:pos="360"/>
        </w:tabs>
        <w:ind w:left="357" w:hanging="357"/>
      </w:pPr>
      <w:rPr>
        <w:b/>
        <w:i w:val="0"/>
      </w:rPr>
    </w:lvl>
    <w:lvl w:ilvl="1" w:tplc="24E85E4A">
      <w:start w:val="1"/>
      <w:numFmt w:val="lowerLetter"/>
      <w:lvlText w:val="%2."/>
      <w:lvlJc w:val="left"/>
      <w:pPr>
        <w:tabs>
          <w:tab w:val="left" w:pos="1440"/>
        </w:tabs>
        <w:ind w:left="1440" w:hanging="360"/>
      </w:pPr>
    </w:lvl>
    <w:lvl w:ilvl="2" w:tplc="CBC041F0">
      <w:start w:val="1"/>
      <w:numFmt w:val="lowerRoman"/>
      <w:lvlText w:val="%3."/>
      <w:lvlJc w:val="right"/>
      <w:pPr>
        <w:tabs>
          <w:tab w:val="left" w:pos="2160"/>
        </w:tabs>
        <w:ind w:left="2160" w:hanging="180"/>
      </w:pPr>
    </w:lvl>
    <w:lvl w:ilvl="3" w:tplc="F5A456E2">
      <w:start w:val="1"/>
      <w:numFmt w:val="decimal"/>
      <w:lvlText w:val="%4."/>
      <w:lvlJc w:val="left"/>
      <w:pPr>
        <w:tabs>
          <w:tab w:val="left" w:pos="2880"/>
        </w:tabs>
        <w:ind w:left="2880" w:hanging="360"/>
      </w:pPr>
    </w:lvl>
    <w:lvl w:ilvl="4" w:tplc="71B83B04">
      <w:start w:val="1"/>
      <w:numFmt w:val="lowerLetter"/>
      <w:lvlText w:val="%5."/>
      <w:lvlJc w:val="left"/>
      <w:pPr>
        <w:tabs>
          <w:tab w:val="left" w:pos="3600"/>
        </w:tabs>
        <w:ind w:left="3600" w:hanging="360"/>
      </w:pPr>
    </w:lvl>
    <w:lvl w:ilvl="5" w:tplc="724413CA">
      <w:start w:val="1"/>
      <w:numFmt w:val="lowerRoman"/>
      <w:lvlText w:val="%6."/>
      <w:lvlJc w:val="right"/>
      <w:pPr>
        <w:tabs>
          <w:tab w:val="left" w:pos="4320"/>
        </w:tabs>
        <w:ind w:left="4320" w:hanging="180"/>
      </w:pPr>
    </w:lvl>
    <w:lvl w:ilvl="6" w:tplc="884C7134">
      <w:start w:val="1"/>
      <w:numFmt w:val="decimal"/>
      <w:lvlText w:val="%7."/>
      <w:lvlJc w:val="left"/>
      <w:pPr>
        <w:tabs>
          <w:tab w:val="left" w:pos="5040"/>
        </w:tabs>
        <w:ind w:left="5040" w:hanging="360"/>
      </w:pPr>
    </w:lvl>
    <w:lvl w:ilvl="7" w:tplc="4A6696D6">
      <w:start w:val="1"/>
      <w:numFmt w:val="lowerLetter"/>
      <w:lvlText w:val="%8."/>
      <w:lvlJc w:val="left"/>
      <w:pPr>
        <w:tabs>
          <w:tab w:val="left" w:pos="5760"/>
        </w:tabs>
        <w:ind w:left="5760" w:hanging="360"/>
      </w:pPr>
    </w:lvl>
    <w:lvl w:ilvl="8" w:tplc="2676FFB8">
      <w:start w:val="1"/>
      <w:numFmt w:val="lowerRoman"/>
      <w:lvlText w:val="%9."/>
      <w:lvlJc w:val="right"/>
      <w:pPr>
        <w:tabs>
          <w:tab w:val="left" w:pos="6480"/>
        </w:tabs>
        <w:ind w:left="6480" w:hanging="180"/>
      </w:pPr>
    </w:lvl>
  </w:abstractNum>
  <w:abstractNum w:abstractNumId="5" w15:restartNumberingAfterBreak="0">
    <w:nsid w:val="4CFF0526"/>
    <w:multiLevelType w:val="hybridMultilevel"/>
    <w:tmpl w:val="81066A7C"/>
    <w:lvl w:ilvl="0" w:tplc="D8967DA8">
      <w:start w:val="1"/>
      <w:numFmt w:val="bullet"/>
      <w:lvlText w:val=""/>
      <w:lvlJc w:val="left"/>
      <w:pPr>
        <w:ind w:left="1080" w:hanging="360"/>
      </w:pPr>
      <w:rPr>
        <w:rFonts w:ascii="Symbol" w:hAnsi="Symbol"/>
      </w:rPr>
    </w:lvl>
    <w:lvl w:ilvl="1" w:tplc="00FE82C0">
      <w:start w:val="1"/>
      <w:numFmt w:val="bullet"/>
      <w:lvlText w:val="o"/>
      <w:lvlJc w:val="left"/>
      <w:pPr>
        <w:ind w:left="1800" w:hanging="360"/>
      </w:pPr>
      <w:rPr>
        <w:rFonts w:ascii="Courier New" w:hAnsi="Courier New"/>
      </w:rPr>
    </w:lvl>
    <w:lvl w:ilvl="2" w:tplc="69462C18">
      <w:start w:val="1"/>
      <w:numFmt w:val="bullet"/>
      <w:lvlText w:val=""/>
      <w:lvlJc w:val="left"/>
      <w:pPr>
        <w:ind w:left="2520" w:hanging="360"/>
      </w:pPr>
      <w:rPr>
        <w:rFonts w:ascii="Wingdings" w:hAnsi="Wingdings"/>
      </w:rPr>
    </w:lvl>
    <w:lvl w:ilvl="3" w:tplc="F3383E20">
      <w:start w:val="1"/>
      <w:numFmt w:val="bullet"/>
      <w:lvlText w:val=""/>
      <w:lvlJc w:val="left"/>
      <w:pPr>
        <w:ind w:left="3240" w:hanging="360"/>
      </w:pPr>
      <w:rPr>
        <w:rFonts w:ascii="Symbol" w:hAnsi="Symbol"/>
      </w:rPr>
    </w:lvl>
    <w:lvl w:ilvl="4" w:tplc="C3A64FCE">
      <w:start w:val="1"/>
      <w:numFmt w:val="bullet"/>
      <w:lvlText w:val="o"/>
      <w:lvlJc w:val="left"/>
      <w:pPr>
        <w:ind w:left="3960" w:hanging="360"/>
      </w:pPr>
      <w:rPr>
        <w:rFonts w:ascii="Courier New" w:hAnsi="Courier New"/>
      </w:rPr>
    </w:lvl>
    <w:lvl w:ilvl="5" w:tplc="15D27B7C">
      <w:start w:val="1"/>
      <w:numFmt w:val="bullet"/>
      <w:lvlText w:val=""/>
      <w:lvlJc w:val="left"/>
      <w:pPr>
        <w:ind w:left="4680" w:hanging="360"/>
      </w:pPr>
      <w:rPr>
        <w:rFonts w:ascii="Wingdings" w:hAnsi="Wingdings"/>
      </w:rPr>
    </w:lvl>
    <w:lvl w:ilvl="6" w:tplc="C1009654">
      <w:start w:val="1"/>
      <w:numFmt w:val="bullet"/>
      <w:lvlText w:val=""/>
      <w:lvlJc w:val="left"/>
      <w:pPr>
        <w:ind w:left="5400" w:hanging="360"/>
      </w:pPr>
      <w:rPr>
        <w:rFonts w:ascii="Symbol" w:hAnsi="Symbol"/>
      </w:rPr>
    </w:lvl>
    <w:lvl w:ilvl="7" w:tplc="C172ABA4">
      <w:start w:val="1"/>
      <w:numFmt w:val="bullet"/>
      <w:lvlText w:val="o"/>
      <w:lvlJc w:val="left"/>
      <w:pPr>
        <w:ind w:left="6120" w:hanging="360"/>
      </w:pPr>
      <w:rPr>
        <w:rFonts w:ascii="Courier New" w:hAnsi="Courier New"/>
      </w:rPr>
    </w:lvl>
    <w:lvl w:ilvl="8" w:tplc="32A2F938">
      <w:start w:val="1"/>
      <w:numFmt w:val="bullet"/>
      <w:lvlText w:val=""/>
      <w:lvlJc w:val="left"/>
      <w:pPr>
        <w:ind w:left="6840" w:hanging="360"/>
      </w:pPr>
      <w:rPr>
        <w:rFonts w:ascii="Wingdings" w:hAnsi="Wingdings"/>
      </w:rPr>
    </w:lvl>
  </w:abstractNum>
  <w:abstractNum w:abstractNumId="6" w15:restartNumberingAfterBreak="0">
    <w:nsid w:val="4E805352"/>
    <w:multiLevelType w:val="hybridMultilevel"/>
    <w:tmpl w:val="5C7C9322"/>
    <w:lvl w:ilvl="0" w:tplc="74045BBE">
      <w:start w:val="1"/>
      <w:numFmt w:val="bullet"/>
      <w:lvlText w:val=""/>
      <w:lvlJc w:val="left"/>
      <w:pPr>
        <w:ind w:left="1080" w:hanging="360"/>
      </w:pPr>
      <w:rPr>
        <w:rFonts w:ascii="Symbol" w:hAnsi="Symbol"/>
      </w:rPr>
    </w:lvl>
    <w:lvl w:ilvl="1" w:tplc="0A363E8E">
      <w:start w:val="1"/>
      <w:numFmt w:val="bullet"/>
      <w:lvlText w:val="o"/>
      <w:lvlJc w:val="left"/>
      <w:pPr>
        <w:ind w:left="1800" w:hanging="360"/>
      </w:pPr>
      <w:rPr>
        <w:rFonts w:ascii="Courier New" w:hAnsi="Courier New"/>
      </w:rPr>
    </w:lvl>
    <w:lvl w:ilvl="2" w:tplc="50180ECA">
      <w:start w:val="1"/>
      <w:numFmt w:val="bullet"/>
      <w:lvlText w:val=""/>
      <w:lvlJc w:val="left"/>
      <w:pPr>
        <w:ind w:left="2520" w:hanging="360"/>
      </w:pPr>
      <w:rPr>
        <w:rFonts w:ascii="Wingdings" w:hAnsi="Wingdings"/>
      </w:rPr>
    </w:lvl>
    <w:lvl w:ilvl="3" w:tplc="C53ADEC8">
      <w:start w:val="1"/>
      <w:numFmt w:val="bullet"/>
      <w:lvlText w:val=""/>
      <w:lvlJc w:val="left"/>
      <w:pPr>
        <w:ind w:left="3240" w:hanging="360"/>
      </w:pPr>
      <w:rPr>
        <w:rFonts w:ascii="Symbol" w:hAnsi="Symbol"/>
      </w:rPr>
    </w:lvl>
    <w:lvl w:ilvl="4" w:tplc="2DF203A8">
      <w:start w:val="1"/>
      <w:numFmt w:val="bullet"/>
      <w:lvlText w:val="o"/>
      <w:lvlJc w:val="left"/>
      <w:pPr>
        <w:ind w:left="3960" w:hanging="360"/>
      </w:pPr>
      <w:rPr>
        <w:rFonts w:ascii="Courier New" w:hAnsi="Courier New"/>
      </w:rPr>
    </w:lvl>
    <w:lvl w:ilvl="5" w:tplc="9B348F0E">
      <w:start w:val="1"/>
      <w:numFmt w:val="bullet"/>
      <w:lvlText w:val=""/>
      <w:lvlJc w:val="left"/>
      <w:pPr>
        <w:ind w:left="4680" w:hanging="360"/>
      </w:pPr>
      <w:rPr>
        <w:rFonts w:ascii="Wingdings" w:hAnsi="Wingdings"/>
      </w:rPr>
    </w:lvl>
    <w:lvl w:ilvl="6" w:tplc="766EE018">
      <w:start w:val="1"/>
      <w:numFmt w:val="bullet"/>
      <w:lvlText w:val=""/>
      <w:lvlJc w:val="left"/>
      <w:pPr>
        <w:ind w:left="5400" w:hanging="360"/>
      </w:pPr>
      <w:rPr>
        <w:rFonts w:ascii="Symbol" w:hAnsi="Symbol"/>
      </w:rPr>
    </w:lvl>
    <w:lvl w:ilvl="7" w:tplc="81CE53C0">
      <w:start w:val="1"/>
      <w:numFmt w:val="bullet"/>
      <w:lvlText w:val="o"/>
      <w:lvlJc w:val="left"/>
      <w:pPr>
        <w:ind w:left="6120" w:hanging="360"/>
      </w:pPr>
      <w:rPr>
        <w:rFonts w:ascii="Courier New" w:hAnsi="Courier New"/>
      </w:rPr>
    </w:lvl>
    <w:lvl w:ilvl="8" w:tplc="53FC8414">
      <w:start w:val="1"/>
      <w:numFmt w:val="bullet"/>
      <w:lvlText w:val=""/>
      <w:lvlJc w:val="left"/>
      <w:pPr>
        <w:ind w:left="6840" w:hanging="360"/>
      </w:pPr>
      <w:rPr>
        <w:rFonts w:ascii="Wingdings" w:hAnsi="Wingdings"/>
      </w:rPr>
    </w:lvl>
  </w:abstractNum>
  <w:abstractNum w:abstractNumId="7" w15:restartNumberingAfterBreak="0">
    <w:nsid w:val="5A083D11"/>
    <w:multiLevelType w:val="hybridMultilevel"/>
    <w:tmpl w:val="F3D8464A"/>
    <w:lvl w:ilvl="0" w:tplc="704C827A">
      <w:start w:val="1"/>
      <w:numFmt w:val="bullet"/>
      <w:lvlText w:val=""/>
      <w:lvlJc w:val="left"/>
      <w:pPr>
        <w:ind w:left="1080" w:hanging="360"/>
      </w:pPr>
      <w:rPr>
        <w:rFonts w:ascii="Symbol" w:hAnsi="Symbol"/>
      </w:rPr>
    </w:lvl>
    <w:lvl w:ilvl="1" w:tplc="EB443036">
      <w:start w:val="1"/>
      <w:numFmt w:val="bullet"/>
      <w:lvlText w:val="o"/>
      <w:lvlJc w:val="left"/>
      <w:pPr>
        <w:ind w:left="1800" w:hanging="360"/>
      </w:pPr>
      <w:rPr>
        <w:rFonts w:ascii="Courier New" w:hAnsi="Courier New"/>
      </w:rPr>
    </w:lvl>
    <w:lvl w:ilvl="2" w:tplc="0F8CC7B8">
      <w:start w:val="1"/>
      <w:numFmt w:val="bullet"/>
      <w:lvlText w:val=""/>
      <w:lvlJc w:val="left"/>
      <w:pPr>
        <w:ind w:left="2520" w:hanging="360"/>
      </w:pPr>
      <w:rPr>
        <w:rFonts w:ascii="Wingdings" w:hAnsi="Wingdings"/>
      </w:rPr>
    </w:lvl>
    <w:lvl w:ilvl="3" w:tplc="5F64FB3E">
      <w:start w:val="1"/>
      <w:numFmt w:val="bullet"/>
      <w:lvlText w:val=""/>
      <w:lvlJc w:val="left"/>
      <w:pPr>
        <w:ind w:left="3240" w:hanging="360"/>
      </w:pPr>
      <w:rPr>
        <w:rFonts w:ascii="Symbol" w:hAnsi="Symbol"/>
      </w:rPr>
    </w:lvl>
    <w:lvl w:ilvl="4" w:tplc="0470B2E6">
      <w:start w:val="1"/>
      <w:numFmt w:val="bullet"/>
      <w:lvlText w:val="o"/>
      <w:lvlJc w:val="left"/>
      <w:pPr>
        <w:ind w:left="3960" w:hanging="360"/>
      </w:pPr>
      <w:rPr>
        <w:rFonts w:ascii="Courier New" w:hAnsi="Courier New"/>
      </w:rPr>
    </w:lvl>
    <w:lvl w:ilvl="5" w:tplc="CBEE2440">
      <w:start w:val="1"/>
      <w:numFmt w:val="bullet"/>
      <w:lvlText w:val=""/>
      <w:lvlJc w:val="left"/>
      <w:pPr>
        <w:ind w:left="4680" w:hanging="360"/>
      </w:pPr>
      <w:rPr>
        <w:rFonts w:ascii="Wingdings" w:hAnsi="Wingdings"/>
      </w:rPr>
    </w:lvl>
    <w:lvl w:ilvl="6" w:tplc="0FBACCF4">
      <w:start w:val="1"/>
      <w:numFmt w:val="bullet"/>
      <w:lvlText w:val=""/>
      <w:lvlJc w:val="left"/>
      <w:pPr>
        <w:ind w:left="5400" w:hanging="360"/>
      </w:pPr>
      <w:rPr>
        <w:rFonts w:ascii="Symbol" w:hAnsi="Symbol"/>
      </w:rPr>
    </w:lvl>
    <w:lvl w:ilvl="7" w:tplc="47E6A006">
      <w:start w:val="1"/>
      <w:numFmt w:val="bullet"/>
      <w:lvlText w:val="o"/>
      <w:lvlJc w:val="left"/>
      <w:pPr>
        <w:ind w:left="6120" w:hanging="360"/>
      </w:pPr>
      <w:rPr>
        <w:rFonts w:ascii="Courier New" w:hAnsi="Courier New"/>
      </w:rPr>
    </w:lvl>
    <w:lvl w:ilvl="8" w:tplc="8C0E5D46">
      <w:start w:val="1"/>
      <w:numFmt w:val="bullet"/>
      <w:lvlText w:val=""/>
      <w:lvlJc w:val="left"/>
      <w:pPr>
        <w:ind w:left="6840" w:hanging="360"/>
      </w:pPr>
      <w:rPr>
        <w:rFonts w:ascii="Wingdings" w:hAnsi="Wingdings"/>
      </w:rPr>
    </w:lvl>
  </w:abstractNum>
  <w:abstractNum w:abstractNumId="8" w15:restartNumberingAfterBreak="0">
    <w:nsid w:val="5DF41336"/>
    <w:multiLevelType w:val="hybridMultilevel"/>
    <w:tmpl w:val="D41CC5E8"/>
    <w:lvl w:ilvl="0" w:tplc="D932DD08">
      <w:start w:val="1"/>
      <w:numFmt w:val="bullet"/>
      <w:lvlText w:val=""/>
      <w:lvlJc w:val="left"/>
      <w:pPr>
        <w:ind w:left="1080" w:hanging="360"/>
      </w:pPr>
      <w:rPr>
        <w:rFonts w:ascii="Symbol" w:hAnsi="Symbol"/>
      </w:rPr>
    </w:lvl>
    <w:lvl w:ilvl="1" w:tplc="F8022DDC">
      <w:start w:val="1"/>
      <w:numFmt w:val="bullet"/>
      <w:lvlText w:val="o"/>
      <w:lvlJc w:val="left"/>
      <w:pPr>
        <w:ind w:left="1800" w:hanging="360"/>
      </w:pPr>
      <w:rPr>
        <w:rFonts w:ascii="Courier New" w:hAnsi="Courier New"/>
      </w:rPr>
    </w:lvl>
    <w:lvl w:ilvl="2" w:tplc="CB1C6874">
      <w:start w:val="1"/>
      <w:numFmt w:val="bullet"/>
      <w:lvlText w:val=""/>
      <w:lvlJc w:val="left"/>
      <w:pPr>
        <w:ind w:left="2520" w:hanging="360"/>
      </w:pPr>
      <w:rPr>
        <w:rFonts w:ascii="Wingdings" w:hAnsi="Wingdings"/>
      </w:rPr>
    </w:lvl>
    <w:lvl w:ilvl="3" w:tplc="8E12B67C">
      <w:start w:val="1"/>
      <w:numFmt w:val="bullet"/>
      <w:lvlText w:val=""/>
      <w:lvlJc w:val="left"/>
      <w:pPr>
        <w:ind w:left="3240" w:hanging="360"/>
      </w:pPr>
      <w:rPr>
        <w:rFonts w:ascii="Symbol" w:hAnsi="Symbol"/>
      </w:rPr>
    </w:lvl>
    <w:lvl w:ilvl="4" w:tplc="2F949C60">
      <w:start w:val="1"/>
      <w:numFmt w:val="bullet"/>
      <w:lvlText w:val="o"/>
      <w:lvlJc w:val="left"/>
      <w:pPr>
        <w:ind w:left="3960" w:hanging="360"/>
      </w:pPr>
      <w:rPr>
        <w:rFonts w:ascii="Courier New" w:hAnsi="Courier New"/>
      </w:rPr>
    </w:lvl>
    <w:lvl w:ilvl="5" w:tplc="8BA6ED34">
      <w:start w:val="1"/>
      <w:numFmt w:val="bullet"/>
      <w:lvlText w:val=""/>
      <w:lvlJc w:val="left"/>
      <w:pPr>
        <w:ind w:left="4680" w:hanging="360"/>
      </w:pPr>
      <w:rPr>
        <w:rFonts w:ascii="Wingdings" w:hAnsi="Wingdings"/>
      </w:rPr>
    </w:lvl>
    <w:lvl w:ilvl="6" w:tplc="69541580">
      <w:start w:val="1"/>
      <w:numFmt w:val="bullet"/>
      <w:lvlText w:val=""/>
      <w:lvlJc w:val="left"/>
      <w:pPr>
        <w:ind w:left="5400" w:hanging="360"/>
      </w:pPr>
      <w:rPr>
        <w:rFonts w:ascii="Symbol" w:hAnsi="Symbol"/>
      </w:rPr>
    </w:lvl>
    <w:lvl w:ilvl="7" w:tplc="44C6CB5C">
      <w:start w:val="1"/>
      <w:numFmt w:val="bullet"/>
      <w:lvlText w:val="o"/>
      <w:lvlJc w:val="left"/>
      <w:pPr>
        <w:ind w:left="6120" w:hanging="360"/>
      </w:pPr>
      <w:rPr>
        <w:rFonts w:ascii="Courier New" w:hAnsi="Courier New"/>
      </w:rPr>
    </w:lvl>
    <w:lvl w:ilvl="8" w:tplc="3C562982">
      <w:start w:val="1"/>
      <w:numFmt w:val="bullet"/>
      <w:lvlText w:val=""/>
      <w:lvlJc w:val="left"/>
      <w:pPr>
        <w:ind w:left="6840" w:hanging="360"/>
      </w:pPr>
      <w:rPr>
        <w:rFonts w:ascii="Wingdings" w:hAnsi="Wingdings"/>
      </w:rPr>
    </w:lvl>
  </w:abstractNum>
  <w:abstractNum w:abstractNumId="9" w15:restartNumberingAfterBreak="0">
    <w:nsid w:val="6F5320F0"/>
    <w:multiLevelType w:val="hybridMultilevel"/>
    <w:tmpl w:val="156C1CEA"/>
    <w:lvl w:ilvl="0" w:tplc="9EB27BC8">
      <w:start w:val="1"/>
      <w:numFmt w:val="bullet"/>
      <w:lvlText w:val=""/>
      <w:lvlJc w:val="left"/>
      <w:pPr>
        <w:ind w:left="1080" w:hanging="360"/>
      </w:pPr>
      <w:rPr>
        <w:rFonts w:ascii="Symbol" w:hAnsi="Symbol"/>
      </w:rPr>
    </w:lvl>
    <w:lvl w:ilvl="1" w:tplc="39D6266E">
      <w:start w:val="1"/>
      <w:numFmt w:val="bullet"/>
      <w:lvlText w:val="o"/>
      <w:lvlJc w:val="left"/>
      <w:pPr>
        <w:ind w:left="1800" w:hanging="360"/>
      </w:pPr>
      <w:rPr>
        <w:rFonts w:ascii="Courier New" w:hAnsi="Courier New"/>
      </w:rPr>
    </w:lvl>
    <w:lvl w:ilvl="2" w:tplc="A43C0744">
      <w:start w:val="1"/>
      <w:numFmt w:val="bullet"/>
      <w:lvlText w:val=""/>
      <w:lvlJc w:val="left"/>
      <w:pPr>
        <w:ind w:left="2520" w:hanging="360"/>
      </w:pPr>
      <w:rPr>
        <w:rFonts w:ascii="Wingdings" w:hAnsi="Wingdings"/>
      </w:rPr>
    </w:lvl>
    <w:lvl w:ilvl="3" w:tplc="3AFE8BA6">
      <w:start w:val="1"/>
      <w:numFmt w:val="bullet"/>
      <w:lvlText w:val=""/>
      <w:lvlJc w:val="left"/>
      <w:pPr>
        <w:ind w:left="3240" w:hanging="360"/>
      </w:pPr>
      <w:rPr>
        <w:rFonts w:ascii="Symbol" w:hAnsi="Symbol"/>
      </w:rPr>
    </w:lvl>
    <w:lvl w:ilvl="4" w:tplc="F23EF606">
      <w:start w:val="1"/>
      <w:numFmt w:val="bullet"/>
      <w:lvlText w:val="o"/>
      <w:lvlJc w:val="left"/>
      <w:pPr>
        <w:ind w:left="3960" w:hanging="360"/>
      </w:pPr>
      <w:rPr>
        <w:rFonts w:ascii="Courier New" w:hAnsi="Courier New"/>
      </w:rPr>
    </w:lvl>
    <w:lvl w:ilvl="5" w:tplc="CEA2C868">
      <w:start w:val="1"/>
      <w:numFmt w:val="bullet"/>
      <w:lvlText w:val=""/>
      <w:lvlJc w:val="left"/>
      <w:pPr>
        <w:ind w:left="4680" w:hanging="360"/>
      </w:pPr>
      <w:rPr>
        <w:rFonts w:ascii="Wingdings" w:hAnsi="Wingdings"/>
      </w:rPr>
    </w:lvl>
    <w:lvl w:ilvl="6" w:tplc="F26A9494">
      <w:start w:val="1"/>
      <w:numFmt w:val="bullet"/>
      <w:lvlText w:val=""/>
      <w:lvlJc w:val="left"/>
      <w:pPr>
        <w:ind w:left="5400" w:hanging="360"/>
      </w:pPr>
      <w:rPr>
        <w:rFonts w:ascii="Symbol" w:hAnsi="Symbol"/>
      </w:rPr>
    </w:lvl>
    <w:lvl w:ilvl="7" w:tplc="99B66234">
      <w:start w:val="1"/>
      <w:numFmt w:val="bullet"/>
      <w:lvlText w:val="o"/>
      <w:lvlJc w:val="left"/>
      <w:pPr>
        <w:ind w:left="6120" w:hanging="360"/>
      </w:pPr>
      <w:rPr>
        <w:rFonts w:ascii="Courier New" w:hAnsi="Courier New"/>
      </w:rPr>
    </w:lvl>
    <w:lvl w:ilvl="8" w:tplc="C80AD52C">
      <w:start w:val="1"/>
      <w:numFmt w:val="bullet"/>
      <w:lvlText w:val=""/>
      <w:lvlJc w:val="left"/>
      <w:pPr>
        <w:ind w:left="6840" w:hanging="360"/>
      </w:pPr>
      <w:rPr>
        <w:rFonts w:ascii="Wingdings" w:hAnsi="Wingdings"/>
      </w:rPr>
    </w:lvl>
  </w:abstractNum>
  <w:abstractNum w:abstractNumId="10" w15:restartNumberingAfterBreak="0">
    <w:nsid w:val="74D60B16"/>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num w:numId="1">
    <w:abstractNumId w:val="0"/>
  </w:num>
  <w:num w:numId="2">
    <w:abstractNumId w:val="10"/>
  </w:num>
  <w:num w:numId="3">
    <w:abstractNumId w:val="3"/>
  </w:num>
  <w:num w:numId="4">
    <w:abstractNumId w:val="4"/>
  </w:num>
  <w:num w:numId="5">
    <w:abstractNumId w:val="1"/>
  </w:num>
  <w:num w:numId="6">
    <w:abstractNumId w:val="8"/>
  </w:num>
  <w:num w:numId="7">
    <w:abstractNumId w:val="7"/>
  </w:num>
  <w:num w:numId="8">
    <w:abstractNumId w:val="9"/>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27"/>
    <w:rsid w:val="000125EA"/>
    <w:rsid w:val="000164F8"/>
    <w:rsid w:val="00136513"/>
    <w:rsid w:val="00153C96"/>
    <w:rsid w:val="001E5448"/>
    <w:rsid w:val="002C7A74"/>
    <w:rsid w:val="003278E7"/>
    <w:rsid w:val="00476C27"/>
    <w:rsid w:val="005148F0"/>
    <w:rsid w:val="00521C7C"/>
    <w:rsid w:val="00535BDA"/>
    <w:rsid w:val="00541100"/>
    <w:rsid w:val="005445D4"/>
    <w:rsid w:val="005841EF"/>
    <w:rsid w:val="005A334E"/>
    <w:rsid w:val="005A361E"/>
    <w:rsid w:val="00632E21"/>
    <w:rsid w:val="0075045D"/>
    <w:rsid w:val="00825B7E"/>
    <w:rsid w:val="008E61AE"/>
    <w:rsid w:val="009B740C"/>
    <w:rsid w:val="009C00C3"/>
    <w:rsid w:val="009D0960"/>
    <w:rsid w:val="00A31CDD"/>
    <w:rsid w:val="00A40914"/>
    <w:rsid w:val="00AA072D"/>
    <w:rsid w:val="00AA75DC"/>
    <w:rsid w:val="00AD6D38"/>
    <w:rsid w:val="00B170BB"/>
    <w:rsid w:val="00B44FF3"/>
    <w:rsid w:val="00BB76A2"/>
    <w:rsid w:val="00BC0535"/>
    <w:rsid w:val="00BC5D67"/>
    <w:rsid w:val="00BF1E12"/>
    <w:rsid w:val="00E07D6D"/>
    <w:rsid w:val="00E87FA0"/>
    <w:rsid w:val="00E90802"/>
    <w:rsid w:val="00EF2FC4"/>
    <w:rsid w:val="00F2139E"/>
    <w:rsid w:val="00F5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746A00"/>
  <w15:docId w15:val="{B05CA5A8-2CBC-4632-A31B-AA6E5EFE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5448"/>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1E5448"/>
    <w:rPr>
      <w:rFonts w:ascii="Times New Roman" w:eastAsia="Times New Roman" w:hAnsi="Times New Roman" w:cs="Times New Roman"/>
      <w:sz w:val="20"/>
      <w:szCs w:val="20"/>
      <w:lang w:val="en-US"/>
    </w:rPr>
  </w:style>
  <w:style w:type="paragraph" w:styleId="a5">
    <w:name w:val="header"/>
    <w:basedOn w:val="a"/>
    <w:link w:val="a6"/>
    <w:rsid w:val="001E5448"/>
    <w:pPr>
      <w:tabs>
        <w:tab w:val="center" w:pos="4677"/>
        <w:tab w:val="right" w:pos="9355"/>
      </w:tabs>
    </w:pPr>
  </w:style>
  <w:style w:type="character" w:customStyle="1" w:styleId="a6">
    <w:name w:val="Верхний колонтитул Знак"/>
    <w:basedOn w:val="a0"/>
    <w:link w:val="a5"/>
    <w:uiPriority w:val="99"/>
    <w:rsid w:val="001E544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5D67"/>
    <w:rPr>
      <w:rFonts w:ascii="Tahoma" w:hAnsi="Tahoma" w:cs="Tahoma"/>
      <w:sz w:val="16"/>
      <w:szCs w:val="16"/>
    </w:rPr>
  </w:style>
  <w:style w:type="character" w:customStyle="1" w:styleId="a8">
    <w:name w:val="Текст выноски Знак"/>
    <w:basedOn w:val="a0"/>
    <w:link w:val="a7"/>
    <w:uiPriority w:val="99"/>
    <w:semiHidden/>
    <w:rsid w:val="00BC5D67"/>
    <w:rPr>
      <w:rFonts w:ascii="Tahoma" w:eastAsia="Times New Roman" w:hAnsi="Tahoma" w:cs="Tahoma"/>
      <w:sz w:val="16"/>
      <w:szCs w:val="16"/>
      <w:lang w:eastAsia="ru-RU"/>
    </w:rPr>
  </w:style>
  <w:style w:type="paragraph" w:styleId="a9">
    <w:name w:val="List Paragraph"/>
    <w:basedOn w:val="a"/>
    <w:link w:val="aa"/>
    <w:uiPriority w:val="34"/>
    <w:qFormat/>
    <w:rsid w:val="00B170BB"/>
    <w:pPr>
      <w:ind w:left="720"/>
      <w:contextualSpacing/>
    </w:pPr>
  </w:style>
  <w:style w:type="character" w:customStyle="1" w:styleId="aa">
    <w:name w:val="Абзац списка Знак"/>
    <w:link w:val="a9"/>
    <w:uiPriority w:val="34"/>
    <w:rsid w:val="00B170BB"/>
    <w:rPr>
      <w:rFonts w:ascii="Times New Roman" w:eastAsia="Times New Roman" w:hAnsi="Times New Roman" w:cs="Times New Roman"/>
      <w:sz w:val="24"/>
      <w:szCs w:val="24"/>
      <w:lang w:eastAsia="ru-RU"/>
    </w:rPr>
  </w:style>
  <w:style w:type="table" w:customStyle="1" w:styleId="TableNormal">
    <w:name w:val="TableNormal"/>
    <w:semiHidden/>
    <w:rsid w:val="00B170BB"/>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BodyTextIndent3">
    <w:name w:val="BodyTextIndent3"/>
    <w:basedOn w:val="a"/>
    <w:rsid w:val="00B170BB"/>
    <w:pPr>
      <w:spacing w:after="120" w:line="320" w:lineRule="atLeast"/>
      <w:ind w:left="283"/>
    </w:pPr>
    <w:rPr>
      <w:spacing w:val="6"/>
      <w:sz w:val="16"/>
      <w:szCs w:val="16"/>
      <w:lang w:val="de-DE" w:eastAsia="de-DE"/>
    </w:rPr>
  </w:style>
  <w:style w:type="paragraph" w:customStyle="1" w:styleId="PlainText">
    <w:name w:val="PlainText"/>
    <w:basedOn w:val="a"/>
    <w:link w:val="ab"/>
    <w:rsid w:val="00B170BB"/>
    <w:rPr>
      <w:rFonts w:ascii="Courier New" w:hAnsi="Courier New"/>
      <w:sz w:val="20"/>
      <w:szCs w:val="20"/>
    </w:rPr>
  </w:style>
  <w:style w:type="paragraph" w:customStyle="1" w:styleId="BodyTextIndent2">
    <w:name w:val="BodyTextIndent2"/>
    <w:basedOn w:val="a"/>
    <w:rsid w:val="00B170BB"/>
    <w:pPr>
      <w:ind w:right="368" w:firstLine="284"/>
      <w:jc w:val="both"/>
    </w:pPr>
    <w:rPr>
      <w:szCs w:val="20"/>
    </w:rPr>
  </w:style>
  <w:style w:type="character" w:customStyle="1" w:styleId="ab">
    <w:name w:val="Текст Знак"/>
    <w:basedOn w:val="a0"/>
    <w:link w:val="PlainText"/>
    <w:rsid w:val="00B170BB"/>
    <w:rPr>
      <w:rFonts w:ascii="Courier New" w:eastAsia="Times New Roman" w:hAnsi="Courier New" w:cs="Times New Roman"/>
      <w:sz w:val="20"/>
      <w:szCs w:val="20"/>
      <w:lang w:eastAsia="ru-RU"/>
    </w:rPr>
  </w:style>
  <w:style w:type="table" w:styleId="ac">
    <w:name w:val="Table Grid"/>
    <w:basedOn w:val="a1"/>
    <w:uiPriority w:val="59"/>
    <w:rsid w:val="00B17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Normal1"/>
    <w:semiHidden/>
    <w:rsid w:val="00136513"/>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
    <w:name w:val="Сетка таблицы1"/>
    <w:basedOn w:val="a1"/>
    <w:next w:val="ac"/>
    <w:uiPriority w:val="59"/>
    <w:rsid w:val="001365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E90802"/>
    <w:pPr>
      <w:spacing w:after="0" w:line="240" w:lineRule="auto"/>
    </w:pPr>
    <w:rPr>
      <w:rFonts w:ascii="Calibri" w:eastAsia="Calibri" w:hAnsi="Calibri" w:cs="Calibri"/>
    </w:rPr>
  </w:style>
  <w:style w:type="character" w:styleId="ae">
    <w:name w:val="annotation reference"/>
    <w:basedOn w:val="a0"/>
    <w:uiPriority w:val="99"/>
    <w:semiHidden/>
    <w:unhideWhenUsed/>
    <w:rsid w:val="000164F8"/>
    <w:rPr>
      <w:sz w:val="16"/>
      <w:szCs w:val="16"/>
    </w:rPr>
  </w:style>
  <w:style w:type="paragraph" w:styleId="af">
    <w:name w:val="annotation text"/>
    <w:basedOn w:val="a"/>
    <w:link w:val="af0"/>
    <w:uiPriority w:val="99"/>
    <w:semiHidden/>
    <w:unhideWhenUsed/>
    <w:rsid w:val="000164F8"/>
    <w:rPr>
      <w:sz w:val="20"/>
      <w:szCs w:val="20"/>
    </w:rPr>
  </w:style>
  <w:style w:type="character" w:customStyle="1" w:styleId="af0">
    <w:name w:val="Текст примечания Знак"/>
    <w:basedOn w:val="a0"/>
    <w:link w:val="af"/>
    <w:uiPriority w:val="99"/>
    <w:semiHidden/>
    <w:rsid w:val="000164F8"/>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0164F8"/>
    <w:rPr>
      <w:b/>
      <w:bCs/>
    </w:rPr>
  </w:style>
  <w:style w:type="character" w:customStyle="1" w:styleId="af2">
    <w:name w:val="Тема примечания Знак"/>
    <w:basedOn w:val="af0"/>
    <w:link w:val="af1"/>
    <w:uiPriority w:val="99"/>
    <w:semiHidden/>
    <w:rsid w:val="000164F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23E9CB146C694A8B6F0A9D2EC18452" ma:contentTypeVersion="" ma:contentTypeDescription="Создание документа." ma:contentTypeScope="" ma:versionID="836d76531b2e6bb821eb38258528376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C7D3-AE49-466B-A6B6-3BA2B062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B3DFB2-6223-4C75-91A6-2A7015184096}">
  <ds:schemaRefs>
    <ds:schemaRef ds:uri="http://schemas.microsoft.com/sharepoint/v3/contenttype/forms"/>
  </ds:schemaRefs>
</ds:datastoreItem>
</file>

<file path=customXml/itemProps3.xml><?xml version="1.0" encoding="utf-8"?>
<ds:datastoreItem xmlns:ds="http://schemas.openxmlformats.org/officeDocument/2006/customXml" ds:itemID="{7C3ECF9B-4B17-47E8-A28A-080991E2E636}">
  <ds:schemaRef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3F9BC3B-76A3-4367-B7A7-DB74D29E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6921</Words>
  <Characters>39452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Александр Александрович</dc:creator>
  <cp:lastModifiedBy>Еремеев Александр Александрович</cp:lastModifiedBy>
  <cp:revision>5</cp:revision>
  <cp:lastPrinted>2015-04-10T14:16:00Z</cp:lastPrinted>
  <dcterms:created xsi:type="dcterms:W3CDTF">2019-10-21T12:36:00Z</dcterms:created>
  <dcterms:modified xsi:type="dcterms:W3CDTF">2019-10-24T08:56:00Z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0x0101008D23E9CB146C694A8B6F0A9D2EC18452</vt:lpwstr>
  </property>
</Properties>
</file>